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503F17" w14:textId="3E5A307E" w:rsidR="00E46373" w:rsidRPr="00A41CAC" w:rsidRDefault="00203A28" w:rsidP="00A41CAC">
      <w:pPr>
        <w:spacing w:after="80"/>
        <w:jc w:val="center"/>
        <w:rPr>
          <w:rFonts w:ascii="Twinkl Light" w:hAnsi="Twinkl Light"/>
          <w:noProof/>
          <w:sz w:val="40"/>
          <w:u w:val="single"/>
        </w:rPr>
      </w:pPr>
      <w:r w:rsidRPr="00A41CAC">
        <w:rPr>
          <w:rFonts w:ascii="Twinkl Light" w:hAnsi="Twinkl Light"/>
          <w:b/>
          <w:noProof/>
          <w:sz w:val="40"/>
          <w:u w:val="single"/>
        </w:rPr>
        <w:t>Diamond</w:t>
      </w:r>
      <w:r w:rsidR="00E46373" w:rsidRPr="00A41CAC">
        <w:rPr>
          <w:rFonts w:ascii="Twinkl Light" w:hAnsi="Twinkl Light"/>
          <w:b/>
          <w:noProof/>
          <w:sz w:val="40"/>
          <w:u w:val="single"/>
        </w:rPr>
        <w:t xml:space="preserve"> Class</w:t>
      </w:r>
      <w:r w:rsidR="00A37524" w:rsidRPr="00A41CAC">
        <w:rPr>
          <w:rFonts w:ascii="Twinkl Light" w:hAnsi="Twinkl Light"/>
          <w:b/>
          <w:noProof/>
          <w:sz w:val="40"/>
          <w:u w:val="single"/>
        </w:rPr>
        <w:t xml:space="preserve"> </w:t>
      </w:r>
      <w:r w:rsidR="00E46373" w:rsidRPr="00A41CAC">
        <w:rPr>
          <w:rFonts w:ascii="Twinkl Light" w:hAnsi="Twinkl Light"/>
          <w:b/>
          <w:noProof/>
          <w:sz w:val="40"/>
          <w:u w:val="single"/>
        </w:rPr>
        <w:t xml:space="preserve">- Homework Autumn </w:t>
      </w:r>
      <w:r w:rsidR="00B91371" w:rsidRPr="00A41CAC">
        <w:rPr>
          <w:rFonts w:ascii="Twinkl Light" w:hAnsi="Twinkl Light"/>
          <w:b/>
          <w:noProof/>
          <w:sz w:val="40"/>
          <w:u w:val="single"/>
        </w:rPr>
        <w:t>2</w:t>
      </w:r>
    </w:p>
    <w:p w14:paraId="1C913438" w14:textId="47255AA6" w:rsidR="00810AF7" w:rsidRDefault="00000000">
      <w:pPr>
        <w:spacing w:after="100"/>
        <w:jc w:val="center"/>
      </w:pPr>
      <w:r>
        <w:rPr>
          <w:noProof/>
        </w:rPr>
        <w:drawing>
          <wp:inline distT="0" distB="0" distL="0" distR="0" wp14:anchorId="234746F4" wp14:editId="1C7696C2">
            <wp:extent cx="8373110" cy="1218764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9d1d97bb-6053-488c-b459-745b0e3d1197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73110" cy="1218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3"/>
        <w:gridCol w:w="3303"/>
        <w:gridCol w:w="3303"/>
        <w:gridCol w:w="3303"/>
      </w:tblGrid>
      <w:tr w:rsidR="00E46373" w:rsidRPr="009B18C0" w14:paraId="3ED631B8" w14:textId="77777777" w:rsidTr="00E46373">
        <w:tc>
          <w:tcPr>
            <w:tcW w:w="3303" w:type="dxa"/>
            <w:tcBorders>
              <w:top w:val="single" w:sz="8" w:space="0" w:color="BDA78B"/>
              <w:left w:val="single" w:sz="8" w:space="0" w:color="BDA78B"/>
              <w:bottom w:val="single" w:sz="8" w:space="0" w:color="BDA78B"/>
              <w:right w:val="single" w:sz="8" w:space="0" w:color="BDA78B"/>
            </w:tcBorders>
            <w:shd w:val="pct5" w:color="D9CBB9" w:fill="FFF4DF"/>
            <w:vAlign w:val="center"/>
          </w:tcPr>
          <w:p w14:paraId="098CFA2D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b/>
                <w:sz w:val="22"/>
              </w:rPr>
              <w:t>Cave artist</w:t>
            </w:r>
          </w:p>
          <w:p w14:paraId="00663BCF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sz w:val="21"/>
              </w:rPr>
              <w:t>Draw a cave picture using brown, black and red colours. Include animals and people. Can someone at home work out what your picture shows?</w:t>
            </w:r>
          </w:p>
        </w:tc>
        <w:tc>
          <w:tcPr>
            <w:tcW w:w="3303" w:type="dxa"/>
            <w:tcBorders>
              <w:top w:val="single" w:sz="8" w:space="0" w:color="BDA78B"/>
              <w:left w:val="single" w:sz="8" w:space="0" w:color="BDA78B"/>
              <w:bottom w:val="single" w:sz="8" w:space="0" w:color="BDA78B"/>
              <w:right w:val="single" w:sz="8" w:space="0" w:color="BDA78B"/>
            </w:tcBorders>
            <w:shd w:val="pct5" w:color="D9CBB9" w:fill="EEF3E5"/>
            <w:vAlign w:val="center"/>
          </w:tcPr>
          <w:p w14:paraId="6D113529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b/>
                <w:sz w:val="22"/>
              </w:rPr>
              <w:t>Stone Age shelter</w:t>
            </w:r>
          </w:p>
          <w:p w14:paraId="4831523E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sz w:val="21"/>
              </w:rPr>
              <w:t>Build a miniature shelter using twigs, leaves, cardboard or recycled materials. Explain how it would keep your family warm and dry.</w:t>
            </w:r>
          </w:p>
        </w:tc>
        <w:tc>
          <w:tcPr>
            <w:tcW w:w="3303" w:type="dxa"/>
            <w:tcBorders>
              <w:top w:val="single" w:sz="8" w:space="0" w:color="BDA78B"/>
              <w:left w:val="single" w:sz="8" w:space="0" w:color="BDA78B"/>
              <w:bottom w:val="single" w:sz="8" w:space="0" w:color="BDA78B"/>
              <w:right w:val="single" w:sz="8" w:space="0" w:color="BDA78B"/>
            </w:tcBorders>
            <w:shd w:val="pct5" w:color="D9CBB9" w:fill="FCEADF"/>
            <w:vAlign w:val="center"/>
          </w:tcPr>
          <w:p w14:paraId="272CEF6A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b/>
                <w:sz w:val="22"/>
              </w:rPr>
              <w:t>Rock detective</w:t>
            </w:r>
          </w:p>
          <w:p w14:paraId="01E975A7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sz w:val="21"/>
              </w:rPr>
              <w:t>Find three different stones. Draw them and describe their colour, texture and shape. Which would you choose to make a pretend tool, and why?</w:t>
            </w:r>
          </w:p>
        </w:tc>
        <w:tc>
          <w:tcPr>
            <w:tcW w:w="3303" w:type="dxa"/>
            <w:tcBorders>
              <w:top w:val="single" w:sz="8" w:space="0" w:color="BDA78B"/>
              <w:left w:val="single" w:sz="8" w:space="0" w:color="BDA78B"/>
              <w:bottom w:val="single" w:sz="8" w:space="0" w:color="BDA78B"/>
              <w:right w:val="single" w:sz="8" w:space="0" w:color="BDA78B"/>
            </w:tcBorders>
            <w:shd w:val="pct5" w:color="D9CBB9" w:fill="F0EBF5"/>
            <w:vAlign w:val="center"/>
          </w:tcPr>
          <w:p w14:paraId="7453275C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b/>
                <w:sz w:val="22"/>
              </w:rPr>
              <w:t>Stone Age suitcase</w:t>
            </w:r>
          </w:p>
          <w:p w14:paraId="3519EE42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sz w:val="21"/>
              </w:rPr>
              <w:t>Draw five things you would take if you travelled back to the Stone Age. Explain why each would be useful!</w:t>
            </w:r>
          </w:p>
        </w:tc>
      </w:tr>
      <w:tr w:rsidR="00E46373" w:rsidRPr="009B18C0" w14:paraId="3F2A5C6A" w14:textId="77777777" w:rsidTr="00E46373">
        <w:tc>
          <w:tcPr>
            <w:tcW w:w="3303" w:type="dxa"/>
            <w:tcBorders>
              <w:top w:val="single" w:sz="8" w:space="0" w:color="BDA78B"/>
              <w:left w:val="single" w:sz="8" w:space="0" w:color="BDA78B"/>
              <w:bottom w:val="single" w:sz="8" w:space="0" w:color="BDA78B"/>
              <w:right w:val="single" w:sz="8" w:space="0" w:color="BDA78B"/>
            </w:tcBorders>
            <w:shd w:val="pct5" w:color="D9CBB9" w:fill="EEF3E5"/>
            <w:vAlign w:val="center"/>
          </w:tcPr>
          <w:p w14:paraId="3A3E2E38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b/>
                <w:sz w:val="22"/>
              </w:rPr>
              <w:t>Then and now</w:t>
            </w:r>
          </w:p>
          <w:p w14:paraId="7E7FF408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sz w:val="21"/>
              </w:rPr>
              <w:t>Fold a page in half. Draw a Stone Age home on one side and a modern home on the other. Label three differences.</w:t>
            </w:r>
          </w:p>
        </w:tc>
        <w:tc>
          <w:tcPr>
            <w:tcW w:w="3303" w:type="dxa"/>
            <w:tcBorders>
              <w:top w:val="single" w:sz="8" w:space="0" w:color="BDA78B"/>
              <w:left w:val="single" w:sz="8" w:space="0" w:color="BDA78B"/>
              <w:bottom w:val="single" w:sz="8" w:space="0" w:color="BDA78B"/>
              <w:right w:val="single" w:sz="8" w:space="0" w:color="BDA78B"/>
            </w:tcBorders>
            <w:shd w:val="pct5" w:color="D9CBB9" w:fill="FCEADF"/>
            <w:vAlign w:val="center"/>
          </w:tcPr>
          <w:p w14:paraId="0DC1C102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b/>
                <w:sz w:val="22"/>
              </w:rPr>
              <w:t>Stonehenge builder</w:t>
            </w:r>
          </w:p>
          <w:p w14:paraId="5D1624FE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sz w:val="21"/>
              </w:rPr>
              <w:t>Make your own Stonehenge using building blocks or cardboard. Can you balance a piece across two upright pieces?</w:t>
            </w:r>
          </w:p>
        </w:tc>
        <w:tc>
          <w:tcPr>
            <w:tcW w:w="3303" w:type="dxa"/>
            <w:tcBorders>
              <w:top w:val="single" w:sz="8" w:space="0" w:color="BDA78B"/>
              <w:left w:val="single" w:sz="8" w:space="0" w:color="BDA78B"/>
              <w:bottom w:val="single" w:sz="8" w:space="0" w:color="BDA78B"/>
              <w:right w:val="single" w:sz="8" w:space="0" w:color="BDA78B"/>
            </w:tcBorders>
            <w:shd w:val="pct5" w:color="D9CBB9" w:fill="F0EBF5"/>
            <w:vAlign w:val="center"/>
          </w:tcPr>
          <w:p w14:paraId="3596181D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b/>
                <w:sz w:val="22"/>
              </w:rPr>
              <w:t>Stone Age menu</w:t>
            </w:r>
          </w:p>
          <w:p w14:paraId="5A27E354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sz w:val="21"/>
              </w:rPr>
              <w:t>Create a menu for a Stone Age hunter-gatherer family. Include foods they could hunt, fish for or gather.</w:t>
            </w:r>
          </w:p>
        </w:tc>
        <w:tc>
          <w:tcPr>
            <w:tcW w:w="3303" w:type="dxa"/>
            <w:tcBorders>
              <w:top w:val="single" w:sz="8" w:space="0" w:color="BDA78B"/>
              <w:left w:val="single" w:sz="8" w:space="0" w:color="BDA78B"/>
              <w:bottom w:val="single" w:sz="8" w:space="0" w:color="BDA78B"/>
              <w:right w:val="single" w:sz="8" w:space="0" w:color="BDA78B"/>
            </w:tcBorders>
            <w:shd w:val="pct5" w:color="D9CBB9" w:fill="FFF4DF"/>
            <w:vAlign w:val="center"/>
          </w:tcPr>
          <w:p w14:paraId="474902B4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b/>
                <w:sz w:val="22"/>
              </w:rPr>
              <w:t>A day in my life</w:t>
            </w:r>
          </w:p>
          <w:p w14:paraId="56F99087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sz w:val="21"/>
              </w:rPr>
              <w:t>Imagine you are a Stone Age child. Write a short diary entry about your day, or record yourself telling us about it.</w:t>
            </w:r>
          </w:p>
        </w:tc>
      </w:tr>
      <w:tr w:rsidR="00E46373" w:rsidRPr="009B18C0" w14:paraId="2EEB652E" w14:textId="77777777" w:rsidTr="00E46373">
        <w:tc>
          <w:tcPr>
            <w:tcW w:w="3303" w:type="dxa"/>
            <w:tcBorders>
              <w:top w:val="single" w:sz="8" w:space="0" w:color="BDA78B"/>
              <w:left w:val="single" w:sz="8" w:space="0" w:color="BDA78B"/>
              <w:bottom w:val="single" w:sz="8" w:space="0" w:color="BDA78B"/>
              <w:right w:val="single" w:sz="8" w:space="0" w:color="BDA78B"/>
            </w:tcBorders>
            <w:shd w:val="pct5" w:color="D9CBB9" w:fill="FCEADF"/>
            <w:vAlign w:val="center"/>
          </w:tcPr>
          <w:p w14:paraId="57283263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b/>
                <w:sz w:val="22"/>
              </w:rPr>
              <w:t>Tool inventor</w:t>
            </w:r>
          </w:p>
          <w:p w14:paraId="3C21DEAD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sz w:val="21"/>
              </w:rPr>
              <w:t>Design a Stone Age tool. Draw and label it, showing what it is made from and what it does. You could make a cardboard model.</w:t>
            </w:r>
          </w:p>
        </w:tc>
        <w:tc>
          <w:tcPr>
            <w:tcW w:w="3303" w:type="dxa"/>
            <w:tcBorders>
              <w:top w:val="single" w:sz="8" w:space="0" w:color="BDA78B"/>
              <w:left w:val="single" w:sz="8" w:space="0" w:color="BDA78B"/>
              <w:bottom w:val="single" w:sz="8" w:space="0" w:color="BDA78B"/>
              <w:right w:val="single" w:sz="8" w:space="0" w:color="BDA78B"/>
            </w:tcBorders>
            <w:shd w:val="pct5" w:color="D9CBB9" w:fill="F0EBF5"/>
            <w:vAlign w:val="center"/>
          </w:tcPr>
          <w:p w14:paraId="7A685D19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b/>
                <w:sz w:val="22"/>
              </w:rPr>
              <w:t>Hunter’s maths</w:t>
            </w:r>
          </w:p>
          <w:p w14:paraId="10C88883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sz w:val="21"/>
              </w:rPr>
              <w:t>Make up a Stone Age maths problem and show the answer. For example: Four hunters catch three fish each. How many fish altogether?</w:t>
            </w:r>
          </w:p>
        </w:tc>
        <w:tc>
          <w:tcPr>
            <w:tcW w:w="3303" w:type="dxa"/>
            <w:tcBorders>
              <w:top w:val="single" w:sz="8" w:space="0" w:color="BDA78B"/>
              <w:left w:val="single" w:sz="8" w:space="0" w:color="BDA78B"/>
              <w:bottom w:val="single" w:sz="8" w:space="0" w:color="BDA78B"/>
              <w:right w:val="single" w:sz="8" w:space="0" w:color="BDA78B"/>
            </w:tcBorders>
            <w:shd w:val="pct5" w:color="D9CBB9" w:fill="FFF4DF"/>
            <w:vAlign w:val="center"/>
          </w:tcPr>
          <w:p w14:paraId="7829C9CD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b/>
                <w:sz w:val="22"/>
              </w:rPr>
              <w:t>Ask an archaeologist</w:t>
            </w:r>
          </w:p>
          <w:p w14:paraId="762FB0DC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sz w:val="21"/>
              </w:rPr>
              <w:t>Draw an object that might survive from the Stone Age. What could it tell us about the people who used it?</w:t>
            </w:r>
          </w:p>
        </w:tc>
        <w:tc>
          <w:tcPr>
            <w:tcW w:w="3303" w:type="dxa"/>
            <w:tcBorders>
              <w:top w:val="single" w:sz="8" w:space="0" w:color="BDA78B"/>
              <w:left w:val="single" w:sz="8" w:space="0" w:color="BDA78B"/>
              <w:bottom w:val="single" w:sz="8" w:space="0" w:color="BDA78B"/>
              <w:right w:val="single" w:sz="8" w:space="0" w:color="BDA78B"/>
            </w:tcBorders>
            <w:shd w:val="pct5" w:color="D9CBB9" w:fill="EEF3E5"/>
            <w:vAlign w:val="center"/>
          </w:tcPr>
          <w:p w14:paraId="1EA0DDA3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b/>
                <w:sz w:val="22"/>
              </w:rPr>
              <w:t>Stone Age comic</w:t>
            </w:r>
          </w:p>
          <w:p w14:paraId="1C63777B" w14:textId="77777777" w:rsidR="00810AF7" w:rsidRPr="00A41CAC" w:rsidRDefault="00000000">
            <w:pPr>
              <w:spacing w:after="60"/>
              <w:jc w:val="left"/>
              <w:rPr>
                <w:rFonts w:ascii="Twinkl Light" w:hAnsi="Twinkl Light"/>
              </w:rPr>
            </w:pPr>
            <w:r w:rsidRPr="00A41CAC">
              <w:rPr>
                <w:rFonts w:ascii="Twinkl Light" w:hAnsi="Twinkl Light"/>
                <w:sz w:val="21"/>
              </w:rPr>
              <w:t>Create a four-picture comic about a Stone Age adventure. Perhaps your character spots a mammoth or discovers a cave!</w:t>
            </w:r>
          </w:p>
        </w:tc>
      </w:tr>
    </w:tbl>
    <w:p w14:paraId="251D3C5D" w14:textId="77777777" w:rsidR="00A41CAC" w:rsidRDefault="00A41CAC" w:rsidP="00E46373">
      <w:pPr>
        <w:spacing w:after="80"/>
        <w:ind w:left="720"/>
        <w:jc w:val="left"/>
        <w:rPr>
          <w:rFonts w:ascii="Calibri" w:hAnsi="Calibri" w:cs="Calibri"/>
          <w:noProof/>
          <w:sz w:val="20"/>
          <w:u w:val="single"/>
        </w:rPr>
      </w:pPr>
    </w:p>
    <w:p w14:paraId="566D395D" w14:textId="75605DAE" w:rsidR="00E46373" w:rsidRPr="00A41CAC" w:rsidRDefault="00E46373" w:rsidP="00E46373">
      <w:pPr>
        <w:spacing w:after="80"/>
        <w:ind w:left="720"/>
        <w:jc w:val="left"/>
        <w:rPr>
          <w:rFonts w:ascii="Twinkl Light" w:hAnsi="Twinkl Light" w:cs="Calibri"/>
          <w:noProof/>
          <w:sz w:val="28"/>
          <w:szCs w:val="24"/>
        </w:rPr>
      </w:pPr>
      <w:r w:rsidRPr="00A41CAC">
        <w:rPr>
          <w:rFonts w:ascii="Twinkl Light" w:hAnsi="Twinkl Light" w:cs="Calibri"/>
          <w:noProof/>
          <w:sz w:val="21"/>
          <w:szCs w:val="24"/>
        </w:rPr>
        <w:t>You can choose as many tasks as you like</w:t>
      </w:r>
      <w:r w:rsidR="00A41CAC">
        <w:rPr>
          <w:rFonts w:ascii="Twinkl Light" w:hAnsi="Twinkl Light" w:cs="Calibri"/>
          <w:noProof/>
          <w:sz w:val="21"/>
          <w:szCs w:val="24"/>
        </w:rPr>
        <w:t xml:space="preserve">! </w:t>
      </w:r>
      <w:r w:rsidR="00A37524" w:rsidRPr="00A41CAC">
        <w:rPr>
          <w:rFonts w:ascii="Twinkl Light" w:hAnsi="Twinkl Light" w:cs="Calibri"/>
          <w:noProof/>
          <w:sz w:val="21"/>
          <w:szCs w:val="24"/>
        </w:rPr>
        <w:t>I</w:t>
      </w:r>
      <w:r w:rsidRPr="00A41CAC">
        <w:rPr>
          <w:rFonts w:ascii="Twinkl Light" w:hAnsi="Twinkl Light" w:cs="Calibri"/>
          <w:noProof/>
          <w:sz w:val="21"/>
          <w:szCs w:val="24"/>
        </w:rPr>
        <w:t xml:space="preserve">f you need paper to record on, just ask! Some tasks are more of a challenge, </w:t>
      </w:r>
      <w:r w:rsidR="00A37524" w:rsidRPr="00A41CAC">
        <w:rPr>
          <w:rFonts w:ascii="Twinkl Light" w:hAnsi="Twinkl Light" w:cs="Calibri"/>
          <w:noProof/>
          <w:sz w:val="21"/>
          <w:szCs w:val="24"/>
        </w:rPr>
        <w:t xml:space="preserve">so </w:t>
      </w:r>
      <w:r w:rsidRPr="00A41CAC">
        <w:rPr>
          <w:rFonts w:ascii="Twinkl Light" w:hAnsi="Twinkl Light" w:cs="Calibri"/>
          <w:noProof/>
          <w:sz w:val="21"/>
          <w:szCs w:val="24"/>
        </w:rPr>
        <w:t>you can earn extra diddy-dots!</w:t>
      </w:r>
    </w:p>
    <w:p w14:paraId="77D0E0A6" w14:textId="77777777" w:rsidR="00B15FE7" w:rsidRPr="00A41CAC" w:rsidRDefault="00465B14" w:rsidP="00465B14">
      <w:pPr>
        <w:spacing w:after="80"/>
        <w:ind w:left="720"/>
        <w:jc w:val="left"/>
        <w:rPr>
          <w:rFonts w:ascii="Twinkl Light" w:hAnsi="Twinkl Light" w:cs="Calibri"/>
          <w:noProof/>
          <w:sz w:val="28"/>
          <w:szCs w:val="24"/>
        </w:rPr>
      </w:pPr>
      <w:r w:rsidRPr="00A41CAC">
        <w:rPr>
          <w:rFonts w:ascii="Twinkl Light" w:hAnsi="Twinkl Light" w:cs="Calibri"/>
          <w:noProof/>
          <w:sz w:val="21"/>
          <w:szCs w:val="24"/>
        </w:rPr>
        <w:t xml:space="preserve">You have over the </w:t>
      </w:r>
      <w:r w:rsidR="00B91371" w:rsidRPr="00A41CAC">
        <w:rPr>
          <w:rFonts w:ascii="Twinkl Light" w:hAnsi="Twinkl Light" w:cs="Calibri"/>
          <w:noProof/>
          <w:sz w:val="21"/>
          <w:szCs w:val="24"/>
        </w:rPr>
        <w:t>half term</w:t>
      </w:r>
      <w:r w:rsidR="000D5201" w:rsidRPr="00A41CAC">
        <w:rPr>
          <w:rFonts w:ascii="Twinkl Light" w:hAnsi="Twinkl Light" w:cs="Calibri"/>
          <w:noProof/>
          <w:sz w:val="21"/>
          <w:szCs w:val="24"/>
        </w:rPr>
        <w:t xml:space="preserve"> holidays </w:t>
      </w:r>
      <w:r w:rsidRPr="00A41CAC">
        <w:rPr>
          <w:rFonts w:ascii="Twinkl Light" w:hAnsi="Twinkl Light" w:cs="Calibri"/>
          <w:noProof/>
          <w:sz w:val="21"/>
          <w:szCs w:val="24"/>
        </w:rPr>
        <w:t xml:space="preserve">and during Autumn </w:t>
      </w:r>
      <w:r w:rsidR="00B91371" w:rsidRPr="00A41CAC">
        <w:rPr>
          <w:rFonts w:ascii="Twinkl Light" w:hAnsi="Twinkl Light" w:cs="Calibri"/>
          <w:noProof/>
          <w:sz w:val="21"/>
          <w:szCs w:val="24"/>
        </w:rPr>
        <w:t>2</w:t>
      </w:r>
      <w:r w:rsidR="000D5201" w:rsidRPr="00A41CAC">
        <w:rPr>
          <w:rFonts w:ascii="Twinkl Light" w:hAnsi="Twinkl Light" w:cs="Calibri"/>
          <w:noProof/>
          <w:sz w:val="21"/>
          <w:szCs w:val="24"/>
        </w:rPr>
        <w:t xml:space="preserve"> </w:t>
      </w:r>
      <w:r w:rsidRPr="00A41CAC">
        <w:rPr>
          <w:rFonts w:ascii="Twinkl Light" w:hAnsi="Twinkl Light" w:cs="Calibri"/>
          <w:noProof/>
          <w:sz w:val="21"/>
          <w:szCs w:val="24"/>
        </w:rPr>
        <w:t>half term</w:t>
      </w:r>
      <w:r w:rsidR="00E46373" w:rsidRPr="00A41CAC">
        <w:rPr>
          <w:rFonts w:ascii="Twinkl Light" w:hAnsi="Twinkl Light" w:cs="Calibri"/>
          <w:noProof/>
          <w:sz w:val="21"/>
          <w:szCs w:val="24"/>
        </w:rPr>
        <w:t xml:space="preserve"> to complete the task</w:t>
      </w:r>
      <w:r w:rsidR="0010377B" w:rsidRPr="00A41CAC">
        <w:rPr>
          <w:rFonts w:ascii="Twinkl Light" w:hAnsi="Twinkl Light" w:cs="Calibri"/>
          <w:noProof/>
          <w:sz w:val="21"/>
          <w:szCs w:val="24"/>
        </w:rPr>
        <w:t xml:space="preserve">s. Return for Monday </w:t>
      </w:r>
      <w:r w:rsidR="00B91371" w:rsidRPr="00A41CAC">
        <w:rPr>
          <w:rFonts w:ascii="Twinkl Light" w:hAnsi="Twinkl Light" w:cs="Calibri"/>
          <w:noProof/>
          <w:sz w:val="21"/>
          <w:szCs w:val="24"/>
        </w:rPr>
        <w:t>1</w:t>
      </w:r>
      <w:r w:rsidR="003260DB" w:rsidRPr="00A41CAC">
        <w:rPr>
          <w:rFonts w:ascii="Twinkl Light" w:hAnsi="Twinkl Light" w:cs="Calibri"/>
          <w:noProof/>
          <w:sz w:val="21"/>
          <w:szCs w:val="24"/>
        </w:rPr>
        <w:t>4</w:t>
      </w:r>
      <w:r w:rsidR="00B91371" w:rsidRPr="00A41CAC">
        <w:rPr>
          <w:rFonts w:ascii="Twinkl Light" w:hAnsi="Twinkl Light" w:cs="Calibri"/>
          <w:noProof/>
          <w:sz w:val="21"/>
          <w:szCs w:val="24"/>
          <w:vertAlign w:val="superscript"/>
        </w:rPr>
        <w:t>th</w:t>
      </w:r>
      <w:r w:rsidR="000D5201" w:rsidRPr="00A41CAC">
        <w:rPr>
          <w:rFonts w:ascii="Twinkl Light" w:hAnsi="Twinkl Light" w:cs="Calibri"/>
          <w:noProof/>
          <w:sz w:val="21"/>
          <w:szCs w:val="24"/>
        </w:rPr>
        <w:t xml:space="preserve"> </w:t>
      </w:r>
      <w:r w:rsidR="00B033DB" w:rsidRPr="00A41CAC">
        <w:rPr>
          <w:rFonts w:ascii="Twinkl Light" w:hAnsi="Twinkl Light" w:cs="Calibri"/>
          <w:noProof/>
          <w:sz w:val="21"/>
          <w:szCs w:val="24"/>
        </w:rPr>
        <w:t>Decem</w:t>
      </w:r>
      <w:r w:rsidR="000D5201" w:rsidRPr="00A41CAC">
        <w:rPr>
          <w:rFonts w:ascii="Twinkl Light" w:hAnsi="Twinkl Light" w:cs="Calibri"/>
          <w:noProof/>
          <w:sz w:val="21"/>
          <w:szCs w:val="24"/>
        </w:rPr>
        <w:t>ber</w:t>
      </w:r>
      <w:r w:rsidR="00E46373" w:rsidRPr="00A41CAC">
        <w:rPr>
          <w:rFonts w:ascii="Twinkl Light" w:hAnsi="Twinkl Light" w:cs="Calibri"/>
          <w:noProof/>
          <w:sz w:val="21"/>
          <w:szCs w:val="24"/>
        </w:rPr>
        <w:t xml:space="preserve"> for marking and a reward!</w:t>
      </w:r>
    </w:p>
    <w:sectPr w:rsidR="00B15FE7" w:rsidRPr="00A41CAC" w:rsidSect="00E46373">
      <w:pgSz w:w="16838" w:h="11906" w:orient="landscape"/>
      <w:pgMar w:top="648" w:right="1440" w:bottom="64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F Cartoonist Hand">
    <w:altName w:val="Calibri"/>
    <w:panose1 w:val="020B0604020202020204"/>
    <w:charset w:val="00"/>
    <w:family w:val="auto"/>
    <w:pitch w:val="variable"/>
    <w:sig w:usb0="00000001" w:usb1="00000000" w:usb2="00000000" w:usb3="00000000" w:csb0="00000011" w:csb1="00000000"/>
  </w:font>
  <w:font w:name="Twinkl Light">
    <w:panose1 w:val="02000000000000000000"/>
    <w:charset w:val="4D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373"/>
    <w:rsid w:val="000D5201"/>
    <w:rsid w:val="0010377B"/>
    <w:rsid w:val="00141911"/>
    <w:rsid w:val="001C763A"/>
    <w:rsid w:val="00203A28"/>
    <w:rsid w:val="002730F9"/>
    <w:rsid w:val="002D6C6B"/>
    <w:rsid w:val="002F5A39"/>
    <w:rsid w:val="003260DB"/>
    <w:rsid w:val="00465B14"/>
    <w:rsid w:val="00642969"/>
    <w:rsid w:val="00807895"/>
    <w:rsid w:val="00810AF7"/>
    <w:rsid w:val="00834BA4"/>
    <w:rsid w:val="008E1D8A"/>
    <w:rsid w:val="00A37524"/>
    <w:rsid w:val="00A41CAC"/>
    <w:rsid w:val="00B033DB"/>
    <w:rsid w:val="00B15FE7"/>
    <w:rsid w:val="00B91371"/>
    <w:rsid w:val="00C2320A"/>
    <w:rsid w:val="00CD5A90"/>
    <w:rsid w:val="00CE73FE"/>
    <w:rsid w:val="00DB39F3"/>
    <w:rsid w:val="00DB69ED"/>
    <w:rsid w:val="00E46373"/>
    <w:rsid w:val="00EC7F9B"/>
    <w:rsid w:val="00FC56DA"/>
    <w:rsid w:val="00FF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BC686"/>
  <w15:chartTrackingRefBased/>
  <w15:docId w15:val="{2D0C5876-D3E7-4AF5-856F-08636145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373"/>
    <w:pPr>
      <w:spacing w:after="200"/>
      <w:jc w:val="both"/>
    </w:pPr>
    <w:rPr>
      <w:rFonts w:ascii="SF Cartoonist Hand" w:eastAsia="Calibri" w:hAnsi="SF Cartoonist Hand" w:cs="Times New Roman"/>
      <w:color w:val="1C1C1C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Becerra</dc:creator>
  <cp:keywords/>
  <dc:description/>
  <cp:lastModifiedBy>emma matthews</cp:lastModifiedBy>
  <cp:revision>2</cp:revision>
  <dcterms:created xsi:type="dcterms:W3CDTF">2026-10-23T11:32:00Z</dcterms:created>
  <dcterms:modified xsi:type="dcterms:W3CDTF">2026-10-23T11:32:00Z</dcterms:modified>
</cp:coreProperties>
</file>