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7FD16" w14:textId="49EDF652" w:rsidR="0015073C" w:rsidRPr="007927E4" w:rsidRDefault="007927E4" w:rsidP="007927E4">
      <w:pPr>
        <w:jc w:val="center"/>
        <w:rPr>
          <w:rFonts w:ascii="Helvetica" w:hAnsi="Helvetica" w:cs="Helvetica"/>
          <w:b/>
          <w:noProof/>
          <w:lang w:eastAsia="en-GB"/>
        </w:rPr>
      </w:pPr>
      <w:bookmarkStart w:id="0" w:name="_GoBack"/>
      <w:bookmarkEnd w:id="0"/>
      <w:r w:rsidRPr="006210D4">
        <w:rPr>
          <w:b/>
          <w:noProof/>
          <w:color w:val="002060"/>
          <w:sz w:val="144"/>
          <w:szCs w:val="144"/>
          <w:lang w:eastAsia="en-GB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375101B7" wp14:editId="521E46CD">
            <wp:simplePos x="0" y="0"/>
            <wp:positionH relativeFrom="margin">
              <wp:posOffset>-1271270</wp:posOffset>
            </wp:positionH>
            <wp:positionV relativeFrom="paragraph">
              <wp:posOffset>-899795</wp:posOffset>
            </wp:positionV>
            <wp:extent cx="12593919" cy="8269606"/>
            <wp:effectExtent l="0" t="0" r="0" b="0"/>
            <wp:wrapNone/>
            <wp:docPr id="22" name="Picture 22" descr="Crowd children cartoon with blank sign ⬇ Vector Image by © tigatelu |  Vector Stock 63516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rowd children cartoon with blank sign ⬇ Vector Image by © tigatelu |  Vector Stock 635163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3919" cy="826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2C5" w:rsidRPr="006210D4">
        <w:rPr>
          <w:rFonts w:ascii="Century Gothic" w:hAnsi="Century Gothic"/>
          <w:b/>
          <w:color w:val="002060"/>
          <w:sz w:val="144"/>
          <w:szCs w:val="144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Happy to be Me</w:t>
      </w:r>
    </w:p>
    <w:p w14:paraId="67EE60FE" w14:textId="77777777" w:rsidR="003902C5" w:rsidRPr="00AD2156" w:rsidRDefault="003902C5" w:rsidP="003902C5">
      <w:pPr>
        <w:jc w:val="center"/>
        <w:rPr>
          <w:rFonts w:ascii="Century Gothic" w:hAnsi="Century Gothic"/>
          <w:b/>
          <w:sz w:val="44"/>
          <w:szCs w:val="44"/>
        </w:rPr>
      </w:pPr>
      <w:r w:rsidRPr="006210D4">
        <w:rPr>
          <w:rFonts w:ascii="Century Gothic" w:hAnsi="Century Gothic"/>
          <w:b/>
          <w:color w:val="002060"/>
          <w:sz w:val="44"/>
          <w:szCs w:val="44"/>
          <w14:textOutline w14:w="6350" w14:cap="rnd" w14:cmpd="sng" w14:algn="ctr">
            <w14:solidFill>
              <w14:schemeClr w14:val="bg1"/>
            </w14:solidFill>
            <w14:prstDash w14:val="solid"/>
            <w14:bevel/>
          </w14:textOutline>
        </w:rPr>
        <w:t>During September and October we will be learning about ourselves</w:t>
      </w:r>
      <w:r w:rsidRPr="00AD2156">
        <w:rPr>
          <w:rFonts w:ascii="Century Gothic" w:hAnsi="Century Gothic"/>
          <w:b/>
          <w:sz w:val="44"/>
          <w:szCs w:val="44"/>
        </w:rPr>
        <w:t xml:space="preserve">.  </w:t>
      </w:r>
    </w:p>
    <w:p w14:paraId="37CF13E0" w14:textId="77777777" w:rsidR="00661843" w:rsidRDefault="00661843" w:rsidP="003902C5">
      <w:pPr>
        <w:jc w:val="center"/>
        <w:rPr>
          <w:rFonts w:ascii="Century Gothic" w:hAnsi="Century Gothic"/>
          <w:b/>
          <w:sz w:val="32"/>
          <w:szCs w:val="32"/>
        </w:rPr>
      </w:pPr>
    </w:p>
    <w:p w14:paraId="403D7266" w14:textId="77777777" w:rsidR="003902C5" w:rsidRDefault="003902C5" w:rsidP="00AD2156">
      <w:pPr>
        <w:rPr>
          <w:rFonts w:ascii="Century Gothic" w:hAnsi="Century Gothic"/>
          <w:sz w:val="32"/>
          <w:szCs w:val="32"/>
        </w:rPr>
      </w:pPr>
    </w:p>
    <w:tbl>
      <w:tblPr>
        <w:tblStyle w:val="TableGrid"/>
        <w:tblW w:w="0" w:type="auto"/>
        <w:tblInd w:w="396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827"/>
        <w:gridCol w:w="3827"/>
        <w:gridCol w:w="3686"/>
      </w:tblGrid>
      <w:tr w:rsidR="003902C5" w14:paraId="761FAF1A" w14:textId="77777777" w:rsidTr="006210D4">
        <w:tc>
          <w:tcPr>
            <w:tcW w:w="3260" w:type="dxa"/>
          </w:tcPr>
          <w:p w14:paraId="608A9395" w14:textId="77777777" w:rsidR="003902C5" w:rsidRDefault="003902C5" w:rsidP="003902C5">
            <w:pPr>
              <w:jc w:val="center"/>
            </w:pPr>
          </w:p>
          <w:p w14:paraId="59C8184E" w14:textId="38276594" w:rsidR="003902C5" w:rsidRPr="003902C5" w:rsidRDefault="003902C5" w:rsidP="003902C5">
            <w:pPr>
              <w:jc w:val="center"/>
            </w:pPr>
            <w:r>
              <w:rPr>
                <w:rFonts w:ascii="Century Gothic" w:hAnsi="Century Gothic" w:cs="Al Bayan Plain"/>
                <w:b/>
              </w:rPr>
              <w:t>Take a look in the mirror</w:t>
            </w:r>
            <w:r w:rsidRPr="00594EDB">
              <w:rPr>
                <w:rFonts w:ascii="Century Gothic" w:hAnsi="Century Gothic" w:cs="Al Bayan Plain"/>
                <w:b/>
              </w:rPr>
              <w:t xml:space="preserve">; </w:t>
            </w:r>
            <w:r>
              <w:rPr>
                <w:rFonts w:ascii="Century Gothic" w:hAnsi="Century Gothic" w:cs="Al Bayan Plain"/>
                <w:b/>
              </w:rPr>
              <w:t xml:space="preserve">which features do you see?  Can you describe them?  </w:t>
            </w:r>
            <w:r w:rsidRPr="00E716ED">
              <w:rPr>
                <w:rFonts w:ascii="Century Gothic" w:hAnsi="Century Gothic" w:cs="Al Bayan Plain"/>
                <w:b/>
                <w:sz w:val="18"/>
                <w:szCs w:val="18"/>
              </w:rPr>
              <w:t>“I have short, spikey blonde hair”, “I have 2 blue eyes” …</w:t>
            </w:r>
          </w:p>
        </w:tc>
        <w:tc>
          <w:tcPr>
            <w:tcW w:w="3827" w:type="dxa"/>
            <w:vAlign w:val="center"/>
          </w:tcPr>
          <w:p w14:paraId="120EEE8F" w14:textId="77777777" w:rsidR="003902C5" w:rsidRDefault="003902C5" w:rsidP="003902C5">
            <w:pPr>
              <w:spacing w:line="276" w:lineRule="auto"/>
              <w:jc w:val="center"/>
              <w:rPr>
                <w:rFonts w:ascii="Century Gothic" w:hAnsi="Century Gothic" w:cs="Al Bayan Plain"/>
                <w:b/>
              </w:rPr>
            </w:pPr>
            <w:r>
              <w:rPr>
                <w:rFonts w:ascii="Century Gothic" w:hAnsi="Century Gothic" w:cs="Al Bayan Plain"/>
                <w:b/>
              </w:rPr>
              <w:t>Your 10 fingers are made for maths; count them, show a number, sing finger rhymes …</w:t>
            </w:r>
          </w:p>
          <w:p w14:paraId="6C595A26" w14:textId="61E28BE2" w:rsidR="003902C5" w:rsidRPr="003902C5" w:rsidRDefault="003902C5" w:rsidP="003902C5">
            <w:pPr>
              <w:jc w:val="center"/>
            </w:pPr>
            <w:r>
              <w:rPr>
                <w:rFonts w:ascii="Century Gothic" w:hAnsi="Century Gothic" w:cs="Al Bayan Plain"/>
                <w:b/>
                <w:sz w:val="20"/>
                <w:szCs w:val="20"/>
              </w:rPr>
              <w:t>Here are some rhyme cards to help you learn.</w:t>
            </w:r>
          </w:p>
        </w:tc>
        <w:tc>
          <w:tcPr>
            <w:tcW w:w="3827" w:type="dxa"/>
            <w:vAlign w:val="center"/>
          </w:tcPr>
          <w:p w14:paraId="4B1D562F" w14:textId="77777777" w:rsidR="003902C5" w:rsidRDefault="003902C5" w:rsidP="003902C5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16"/>
                <w:szCs w:val="16"/>
              </w:rPr>
            </w:pPr>
            <w:r w:rsidRPr="00594EDB">
              <w:rPr>
                <w:rFonts w:ascii="Century Gothic" w:hAnsi="Century Gothic" w:cs="Al Bayan Plain"/>
                <w:b/>
              </w:rPr>
              <w:t>Read or wa</w:t>
            </w:r>
            <w:r>
              <w:rPr>
                <w:rFonts w:ascii="Century Gothic" w:hAnsi="Century Gothic" w:cs="Al Bayan Plain"/>
                <w:b/>
              </w:rPr>
              <w:t>tch “You Choose</w:t>
            </w:r>
            <w:r w:rsidRPr="00594EDB">
              <w:rPr>
                <w:rFonts w:ascii="Century Gothic" w:hAnsi="Century Gothic" w:cs="Al Bayan Plain"/>
                <w:b/>
              </w:rPr>
              <w:t>”</w:t>
            </w:r>
            <w:r>
              <w:rPr>
                <w:rFonts w:ascii="Century Gothic" w:hAnsi="Century Gothic" w:cs="Al Bayan Plain"/>
                <w:b/>
              </w:rPr>
              <w:t xml:space="preserve"> </w:t>
            </w:r>
            <w:r>
              <w:rPr>
                <w:rFonts w:ascii="Century Gothic" w:hAnsi="Century Gothic" w:cs="Al Bayan Plain"/>
                <w:b/>
                <w:sz w:val="16"/>
                <w:szCs w:val="16"/>
              </w:rPr>
              <w:t>Pippa Goodhart &amp; Nick Sharratt</w:t>
            </w:r>
          </w:p>
          <w:p w14:paraId="3F80374B" w14:textId="77777777" w:rsidR="003902C5" w:rsidRPr="004119C1" w:rsidRDefault="00EE5AD7" w:rsidP="003902C5">
            <w:pPr>
              <w:pStyle w:val="PlainText"/>
              <w:jc w:val="center"/>
              <w:rPr>
                <w:b/>
              </w:rPr>
            </w:pPr>
            <w:hyperlink r:id="rId8" w:history="1">
              <w:r w:rsidR="003902C5" w:rsidRPr="004119C1">
                <w:rPr>
                  <w:rStyle w:val="Hyperlink"/>
                  <w:b/>
                </w:rPr>
                <w:t>https://www.clickabook.co.uk/product/you-choose-pippa-goodhart-nick-sharratt/</w:t>
              </w:r>
            </w:hyperlink>
          </w:p>
          <w:p w14:paraId="3AE460A3" w14:textId="34D61981" w:rsidR="003902C5" w:rsidRPr="003902C5" w:rsidRDefault="003902C5" w:rsidP="003902C5">
            <w:pPr>
              <w:jc w:val="center"/>
            </w:pPr>
            <w:r>
              <w:rPr>
                <w:rFonts w:ascii="Century Gothic" w:hAnsi="Century Gothic" w:cs="Al Bayan Plain"/>
                <w:b/>
                <w:sz w:val="20"/>
                <w:szCs w:val="20"/>
              </w:rPr>
              <w:t>make choices,  imagine, express preferences …</w:t>
            </w:r>
          </w:p>
        </w:tc>
        <w:tc>
          <w:tcPr>
            <w:tcW w:w="3686" w:type="dxa"/>
            <w:vAlign w:val="center"/>
          </w:tcPr>
          <w:p w14:paraId="149D3ADD" w14:textId="52533643" w:rsidR="003902C5" w:rsidRDefault="003902C5" w:rsidP="003902C5">
            <w:pPr>
              <w:spacing w:line="276" w:lineRule="auto"/>
              <w:jc w:val="center"/>
              <w:rPr>
                <w:rFonts w:ascii="Century Gothic" w:hAnsi="Century Gothic" w:cs="Al Bayan Plain"/>
                <w:b/>
              </w:rPr>
            </w:pPr>
            <w:r>
              <w:rPr>
                <w:rFonts w:ascii="Century Gothic" w:hAnsi="Century Gothic" w:cs="Al Bayan Plain"/>
                <w:b/>
              </w:rPr>
              <w:t>Heads shoulders, knees &amp; toes ...</w:t>
            </w:r>
          </w:p>
          <w:p w14:paraId="6EE7F152" w14:textId="5D559AFB" w:rsidR="003902C5" w:rsidRPr="004119C1" w:rsidRDefault="00EE5AD7" w:rsidP="003902C5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20"/>
              </w:rPr>
            </w:pPr>
            <w:hyperlink r:id="rId9" w:history="1">
              <w:r w:rsidR="003902C5" w:rsidRPr="004119C1">
                <w:rPr>
                  <w:rStyle w:val="Hyperlink"/>
                  <w:rFonts w:ascii="Century Gothic" w:hAnsi="Century Gothic" w:cs="Al Bayan Plain"/>
                  <w:b/>
                  <w:sz w:val="20"/>
                  <w:szCs w:val="20"/>
                </w:rPr>
                <w:t>https://www.youtube.com/watch?v=ZanHgPprl-0</w:t>
              </w:r>
            </w:hyperlink>
          </w:p>
          <w:p w14:paraId="665C185E" w14:textId="5321CA1A" w:rsidR="003902C5" w:rsidRPr="003902C5" w:rsidRDefault="003902C5" w:rsidP="003902C5">
            <w:pPr>
              <w:jc w:val="center"/>
            </w:pPr>
            <w:r>
              <w:rPr>
                <w:rFonts w:ascii="Century Gothic" w:hAnsi="Century Gothic" w:cs="Al Bayan Plain"/>
                <w:b/>
                <w:sz w:val="20"/>
                <w:szCs w:val="20"/>
              </w:rPr>
              <w:t>have fun learning the actions &amp; the words</w:t>
            </w:r>
            <w:r w:rsidRPr="00E015AF">
              <w:rPr>
                <w:rFonts w:ascii="Century Gothic" w:hAnsi="Century Gothic" w:cs="Al Bayan Plain"/>
                <w:b/>
                <w:sz w:val="20"/>
                <w:szCs w:val="20"/>
              </w:rPr>
              <w:t>!</w:t>
            </w:r>
          </w:p>
        </w:tc>
      </w:tr>
      <w:tr w:rsidR="003902C5" w14:paraId="443D6A9E" w14:textId="77777777" w:rsidTr="006210D4">
        <w:tc>
          <w:tcPr>
            <w:tcW w:w="3260" w:type="dxa"/>
          </w:tcPr>
          <w:p w14:paraId="24809DA6" w14:textId="77777777" w:rsidR="00955E92" w:rsidRPr="005C7CC6" w:rsidRDefault="00955E92" w:rsidP="00F76C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entury Gothic" w:hAnsi="Century Gothic" w:cs="Al Bayan Plain"/>
                <w:b/>
              </w:rPr>
              <w:t xml:space="preserve">Watch “Something Special” </w:t>
            </w:r>
            <w:r>
              <w:t xml:space="preserve"> </w:t>
            </w:r>
            <w:hyperlink r:id="rId10" w:history="1">
              <w:r w:rsidRPr="005C7CC6">
                <w:rPr>
                  <w:rStyle w:val="Hyperlink"/>
                  <w:sz w:val="20"/>
                  <w:szCs w:val="20"/>
                </w:rPr>
                <w:t>https://www.youtube.com/watch?v=pIbm8_c86qc</w:t>
              </w:r>
            </w:hyperlink>
            <w:r>
              <w:rPr>
                <w:sz w:val="20"/>
                <w:szCs w:val="20"/>
              </w:rPr>
              <w:t xml:space="preserve">   </w:t>
            </w:r>
            <w:r w:rsidRPr="005C7CC6">
              <w:rPr>
                <w:sz w:val="20"/>
                <w:szCs w:val="20"/>
              </w:rPr>
              <w:t>&amp; on iPlayer</w:t>
            </w:r>
          </w:p>
          <w:p w14:paraId="388D7A4C" w14:textId="79697CA0" w:rsidR="003902C5" w:rsidRPr="003902C5" w:rsidRDefault="00955E92" w:rsidP="00955E92">
            <w:pPr>
              <w:jc w:val="center"/>
            </w:pPr>
            <w:r w:rsidRPr="005C7CC6">
              <w:rPr>
                <w:sz w:val="20"/>
                <w:szCs w:val="20"/>
              </w:rPr>
              <w:t>Can you learn some Makaton sign language?</w:t>
            </w:r>
          </w:p>
        </w:tc>
        <w:tc>
          <w:tcPr>
            <w:tcW w:w="3827" w:type="dxa"/>
          </w:tcPr>
          <w:p w14:paraId="2D83EFFA" w14:textId="77777777" w:rsidR="00955E92" w:rsidRDefault="00955E92" w:rsidP="00955E92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8"/>
                <w:szCs w:val="28"/>
              </w:rPr>
            </w:pPr>
          </w:p>
          <w:p w14:paraId="47C9FA25" w14:textId="77777777" w:rsidR="00955E92" w:rsidRPr="00E015AF" w:rsidRDefault="00955E92" w:rsidP="00955E92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8"/>
                <w:szCs w:val="28"/>
              </w:rPr>
            </w:pPr>
            <w:r w:rsidRPr="00E015AF">
              <w:rPr>
                <w:rFonts w:ascii="Century Gothic" w:hAnsi="Century Gothic" w:cs="Al Bayan Plain"/>
                <w:b/>
                <w:sz w:val="28"/>
                <w:szCs w:val="28"/>
              </w:rPr>
              <w:t xml:space="preserve">Enjoy exercise; </w:t>
            </w:r>
          </w:p>
          <w:p w14:paraId="26998735" w14:textId="2A8E3B41" w:rsidR="003902C5" w:rsidRPr="003902C5" w:rsidRDefault="00955E92" w:rsidP="00955E92">
            <w:pPr>
              <w:jc w:val="center"/>
            </w:pPr>
            <w:r>
              <w:rPr>
                <w:rFonts w:ascii="Century Gothic" w:hAnsi="Century Gothic" w:cs="Al Bayan Plain"/>
                <w:b/>
              </w:rPr>
              <w:t>Can you hop, skip, jump?  Can you roll, catch &amp; bounce a ball?</w:t>
            </w:r>
          </w:p>
        </w:tc>
        <w:tc>
          <w:tcPr>
            <w:tcW w:w="3827" w:type="dxa"/>
          </w:tcPr>
          <w:p w14:paraId="2B63DC11" w14:textId="77777777" w:rsidR="00955E92" w:rsidRPr="00594EDB" w:rsidRDefault="00955E92" w:rsidP="00955E92">
            <w:pPr>
              <w:spacing w:line="276" w:lineRule="auto"/>
              <w:rPr>
                <w:rFonts w:ascii="Century Gothic" w:hAnsi="Century Gothic" w:cs="Al Bayan Plain"/>
                <w:b/>
              </w:rPr>
            </w:pPr>
          </w:p>
          <w:p w14:paraId="30FE47FA" w14:textId="77777777" w:rsidR="00955E92" w:rsidRDefault="00955E92" w:rsidP="00955E92">
            <w:pPr>
              <w:spacing w:line="276" w:lineRule="auto"/>
              <w:jc w:val="center"/>
              <w:rPr>
                <w:rFonts w:ascii="Century Gothic" w:hAnsi="Century Gothic" w:cs="Al Bayan Plain"/>
                <w:b/>
              </w:rPr>
            </w:pPr>
            <w:r w:rsidRPr="00594EDB">
              <w:rPr>
                <w:rFonts w:ascii="Century Gothic" w:hAnsi="Century Gothic" w:cs="Al Bayan Plain"/>
                <w:b/>
              </w:rPr>
              <w:t xml:space="preserve">Read or watch </w:t>
            </w:r>
          </w:p>
          <w:p w14:paraId="261C0675" w14:textId="437DFF1B" w:rsidR="00955E92" w:rsidRDefault="003E1D6D" w:rsidP="00955E92">
            <w:pPr>
              <w:spacing w:line="276" w:lineRule="auto"/>
              <w:jc w:val="center"/>
              <w:rPr>
                <w:rFonts w:ascii="Century Gothic" w:hAnsi="Century Gothic" w:cs="Al Bayan Plain"/>
                <w:b/>
              </w:rPr>
            </w:pPr>
            <w:r>
              <w:rPr>
                <w:rFonts w:ascii="Century Gothic" w:hAnsi="Century Gothic" w:cs="Al Bayan Plain"/>
                <w:b/>
              </w:rPr>
              <w:t>“Only One You</w:t>
            </w:r>
            <w:r w:rsidR="00955E92" w:rsidRPr="005C7CC6">
              <w:rPr>
                <w:rFonts w:ascii="Century Gothic" w:hAnsi="Century Gothic" w:cs="Al Bayan Plain"/>
                <w:b/>
              </w:rPr>
              <w:t xml:space="preserve">” </w:t>
            </w:r>
          </w:p>
          <w:p w14:paraId="1C3078AB" w14:textId="77777777" w:rsidR="00955E92" w:rsidRDefault="00955E92" w:rsidP="00955E92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16"/>
                <w:szCs w:val="16"/>
              </w:rPr>
            </w:pPr>
            <w:r>
              <w:rPr>
                <w:rFonts w:ascii="Century Gothic" w:hAnsi="Century Gothic" w:cs="Al Bayan Plain"/>
                <w:b/>
                <w:sz w:val="16"/>
                <w:szCs w:val="16"/>
              </w:rPr>
              <w:t>Linda Kranz</w:t>
            </w:r>
          </w:p>
          <w:p w14:paraId="6AE4CEAC" w14:textId="11F3702F" w:rsidR="003902C5" w:rsidRPr="00955E92" w:rsidRDefault="00EE5AD7" w:rsidP="00955E92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16"/>
                <w:szCs w:val="16"/>
              </w:rPr>
            </w:pPr>
            <w:hyperlink r:id="rId11" w:history="1">
              <w:r w:rsidR="00955E92" w:rsidRPr="00915BE3">
                <w:rPr>
                  <w:rStyle w:val="Hyperlink"/>
                  <w:rFonts w:ascii="Century Gothic" w:hAnsi="Century Gothic" w:cs="Al Bayan Plain"/>
                  <w:b/>
                  <w:sz w:val="16"/>
                  <w:szCs w:val="16"/>
                </w:rPr>
                <w:t>https://www.youtube.com/watch?v=IyIfExitwkQ</w:t>
              </w:r>
            </w:hyperlink>
            <w:r w:rsidR="00955E92">
              <w:rPr>
                <w:rFonts w:ascii="Century Gothic" w:hAnsi="Century Gothic" w:cs="Al Bayan Pla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</w:tcPr>
          <w:p w14:paraId="432378AA" w14:textId="77777777" w:rsidR="00955E92" w:rsidRDefault="00955E92" w:rsidP="00955E92">
            <w:pPr>
              <w:jc w:val="center"/>
              <w:rPr>
                <w:rFonts w:ascii="Century Gothic" w:hAnsi="Century Gothic" w:cs="Al Bayan Plain"/>
                <w:b/>
              </w:rPr>
            </w:pPr>
          </w:p>
          <w:p w14:paraId="66D99531" w14:textId="5A39CD3E" w:rsidR="003902C5" w:rsidRPr="003902C5" w:rsidRDefault="00955E92" w:rsidP="00955E92">
            <w:pPr>
              <w:jc w:val="center"/>
            </w:pPr>
            <w:r>
              <w:rPr>
                <w:rFonts w:ascii="Century Gothic" w:hAnsi="Century Gothic" w:cs="Al Bayan Plain"/>
                <w:b/>
              </w:rPr>
              <w:t>Create a digital scrapbook of you, your family &amp; your friends</w:t>
            </w:r>
            <w:r w:rsidRPr="00594EDB">
              <w:rPr>
                <w:rFonts w:ascii="Century Gothic" w:hAnsi="Century Gothic" w:cs="Al Bayan Plain"/>
                <w:b/>
              </w:rPr>
              <w:t xml:space="preserve">.  </w:t>
            </w:r>
            <w:r>
              <w:rPr>
                <w:rFonts w:ascii="Century Gothic" w:hAnsi="Century Gothic" w:cs="Al Bayan Plain"/>
                <w:sz w:val="20"/>
                <w:szCs w:val="20"/>
              </w:rPr>
              <w:t>Take photos of times you have with your family &amp; friends</w:t>
            </w:r>
            <w:r w:rsidRPr="00594EDB">
              <w:rPr>
                <w:rFonts w:ascii="Century Gothic" w:hAnsi="Century Gothic" w:cs="Al Bayan Plain"/>
                <w:sz w:val="20"/>
                <w:szCs w:val="20"/>
              </w:rPr>
              <w:t>.</w:t>
            </w:r>
            <w:r>
              <w:rPr>
                <w:rFonts w:ascii="Century Gothic" w:hAnsi="Century Gothic" w:cs="Al Bayan Plain"/>
                <w:sz w:val="20"/>
                <w:szCs w:val="20"/>
              </w:rPr>
              <w:t xml:space="preserve">  Look at these together, zoom in on details &amp; discuss.</w:t>
            </w:r>
          </w:p>
        </w:tc>
      </w:tr>
      <w:tr w:rsidR="003902C5" w14:paraId="65900131" w14:textId="77777777" w:rsidTr="006210D4">
        <w:tc>
          <w:tcPr>
            <w:tcW w:w="3260" w:type="dxa"/>
          </w:tcPr>
          <w:p w14:paraId="144CB592" w14:textId="4628922C" w:rsidR="00955E92" w:rsidRPr="00594EDB" w:rsidRDefault="00955E92" w:rsidP="007B676B">
            <w:pPr>
              <w:jc w:val="center"/>
              <w:rPr>
                <w:rFonts w:ascii="Century Gothic" w:hAnsi="Century Gothic" w:cs="Al Bayan Plain"/>
                <w:b/>
              </w:rPr>
            </w:pPr>
            <w:r>
              <w:rPr>
                <w:rFonts w:ascii="Century Gothic" w:hAnsi="Century Gothic" w:cs="Al Bayan Plain"/>
                <w:b/>
              </w:rPr>
              <w:t>Read  or watch</w:t>
            </w:r>
          </w:p>
          <w:p w14:paraId="5DDE61CD" w14:textId="2165BFF1" w:rsidR="00955E92" w:rsidRDefault="00955E92" w:rsidP="00955E92">
            <w:pPr>
              <w:jc w:val="center"/>
              <w:rPr>
                <w:rFonts w:ascii="Century Gothic" w:hAnsi="Century Gothic" w:cs="Al Bayan Plain"/>
              </w:rPr>
            </w:pPr>
            <w:r>
              <w:rPr>
                <w:rFonts w:ascii="Century Gothic" w:hAnsi="Century Gothic" w:cs="Al Bayan Plain"/>
                <w:b/>
              </w:rPr>
              <w:t>“What Makes Me a Me</w:t>
            </w:r>
            <w:r w:rsidR="003E1D6D">
              <w:rPr>
                <w:rFonts w:ascii="Century Gothic" w:hAnsi="Century Gothic" w:cs="Al Bayan Plain"/>
                <w:b/>
              </w:rPr>
              <w:t>?</w:t>
            </w:r>
            <w:r>
              <w:rPr>
                <w:rFonts w:ascii="Century Gothic" w:hAnsi="Century Gothic" w:cs="Al Bayan Plain"/>
              </w:rPr>
              <w:t>”</w:t>
            </w:r>
          </w:p>
          <w:p w14:paraId="375AE56B" w14:textId="77777777" w:rsidR="00955E92" w:rsidRDefault="00955E92" w:rsidP="00955E92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16"/>
                <w:szCs w:val="16"/>
              </w:rPr>
            </w:pPr>
            <w:r w:rsidRPr="005C7CC6">
              <w:rPr>
                <w:rFonts w:ascii="Century Gothic" w:hAnsi="Century Gothic" w:cs="Al Bayan Plain"/>
                <w:b/>
                <w:sz w:val="16"/>
                <w:szCs w:val="16"/>
              </w:rPr>
              <w:t xml:space="preserve">Ben Faulks &amp; </w:t>
            </w:r>
            <w:r>
              <w:rPr>
                <w:rFonts w:ascii="Century Gothic" w:hAnsi="Century Gothic" w:cs="Al Bayan Plain"/>
                <w:b/>
                <w:sz w:val="16"/>
                <w:szCs w:val="16"/>
              </w:rPr>
              <w:t xml:space="preserve">David Tazzyman </w:t>
            </w:r>
          </w:p>
          <w:p w14:paraId="605C2902" w14:textId="48CA33FB" w:rsidR="003902C5" w:rsidRPr="00955E92" w:rsidRDefault="00EE5AD7" w:rsidP="00955E92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16"/>
                <w:szCs w:val="16"/>
              </w:rPr>
            </w:pPr>
            <w:hyperlink r:id="rId12" w:history="1">
              <w:r w:rsidR="00955E92" w:rsidRPr="00915BE3">
                <w:rPr>
                  <w:rStyle w:val="Hyperlink"/>
                  <w:rFonts w:ascii="Century Gothic" w:hAnsi="Century Gothic" w:cs="Al Bayan Plain"/>
                  <w:b/>
                  <w:sz w:val="16"/>
                  <w:szCs w:val="16"/>
                </w:rPr>
                <w:t>https://www.youtube.com/watch?v=M3imlVnPvC8</w:t>
              </w:r>
            </w:hyperlink>
            <w:r w:rsidR="00955E92">
              <w:rPr>
                <w:rFonts w:ascii="Century Gothic" w:hAnsi="Century Gothic" w:cs="Al Bayan Plain"/>
                <w:b/>
                <w:sz w:val="16"/>
                <w:szCs w:val="16"/>
              </w:rPr>
              <w:t xml:space="preserve"> </w:t>
            </w:r>
          </w:p>
          <w:p w14:paraId="033005DF" w14:textId="77777777" w:rsidR="00955E92" w:rsidRPr="003902C5" w:rsidRDefault="00955E92" w:rsidP="003902C5"/>
        </w:tc>
        <w:tc>
          <w:tcPr>
            <w:tcW w:w="3827" w:type="dxa"/>
          </w:tcPr>
          <w:p w14:paraId="21EA04BD" w14:textId="2E6972D0" w:rsidR="00955E92" w:rsidRDefault="00955E92" w:rsidP="00661843">
            <w:pPr>
              <w:spacing w:line="276" w:lineRule="auto"/>
              <w:jc w:val="center"/>
              <w:rPr>
                <w:rFonts w:ascii="Century Gothic" w:hAnsi="Century Gothic" w:cs="Al Bayan Plain"/>
                <w:b/>
              </w:rPr>
            </w:pPr>
            <w:r>
              <w:rPr>
                <w:rFonts w:ascii="Century Gothic" w:hAnsi="Century Gothic" w:cs="Al Bayan Plain"/>
                <w:b/>
              </w:rPr>
              <w:t>Cook a family meal:</w:t>
            </w:r>
          </w:p>
          <w:p w14:paraId="29C48EF8" w14:textId="77777777" w:rsidR="00955E92" w:rsidRDefault="00955E92" w:rsidP="00955E92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20"/>
              </w:rPr>
            </w:pPr>
            <w:r w:rsidRPr="009B5491">
              <w:rPr>
                <w:rFonts w:ascii="Century Gothic" w:hAnsi="Century Gothic" w:cs="Al Bayan Plain"/>
                <w:b/>
                <w:sz w:val="20"/>
                <w:szCs w:val="20"/>
              </w:rPr>
              <w:t>chicken &amp; apple curry</w:t>
            </w:r>
          </w:p>
          <w:p w14:paraId="645DE0A6" w14:textId="74AD7E6E" w:rsidR="00955E92" w:rsidRPr="003902C5" w:rsidRDefault="00955E92" w:rsidP="00955E92">
            <w:pPr>
              <w:ind w:firstLine="720"/>
              <w:jc w:val="center"/>
            </w:pPr>
            <w:r w:rsidRPr="009B5491">
              <w:rPr>
                <w:rFonts w:ascii="Century Gothic" w:hAnsi="Century Gothic" w:cs="Al Bayan Plain"/>
                <w:sz w:val="20"/>
                <w:szCs w:val="20"/>
              </w:rPr>
              <w:t>Use the</w:t>
            </w:r>
            <w:r>
              <w:rPr>
                <w:rFonts w:ascii="Century Gothic" w:hAnsi="Century Gothic" w:cs="Al Bayan Plain"/>
                <w:sz w:val="20"/>
                <w:szCs w:val="20"/>
              </w:rPr>
              <w:t xml:space="preserve"> recipe card to buy the ingredients you need &amp; cook the curry together.</w:t>
            </w:r>
          </w:p>
        </w:tc>
        <w:tc>
          <w:tcPr>
            <w:tcW w:w="3827" w:type="dxa"/>
          </w:tcPr>
          <w:p w14:paraId="460FCD4A" w14:textId="77777777" w:rsidR="00955E92" w:rsidRPr="00594EDB" w:rsidRDefault="00955E92" w:rsidP="00661843">
            <w:pPr>
              <w:spacing w:line="276" w:lineRule="auto"/>
              <w:jc w:val="center"/>
              <w:rPr>
                <w:rFonts w:ascii="Century Gothic" w:hAnsi="Century Gothic" w:cs="Al Bayan Plain"/>
                <w:b/>
              </w:rPr>
            </w:pPr>
            <w:r>
              <w:rPr>
                <w:rFonts w:ascii="Century Gothic" w:hAnsi="Century Gothic" w:cs="Al Bayan Plain"/>
                <w:b/>
              </w:rPr>
              <w:t>Draw &amp; paint pictures of yourself, your family, your friends, your house …</w:t>
            </w:r>
          </w:p>
          <w:p w14:paraId="008039B2" w14:textId="5F036C7C" w:rsidR="003902C5" w:rsidRPr="003902C5" w:rsidRDefault="003902C5" w:rsidP="00955E92">
            <w:pPr>
              <w:jc w:val="center"/>
            </w:pPr>
          </w:p>
        </w:tc>
        <w:tc>
          <w:tcPr>
            <w:tcW w:w="3686" w:type="dxa"/>
          </w:tcPr>
          <w:p w14:paraId="7ED3BB83" w14:textId="0B7CFF85" w:rsidR="00F76CF2" w:rsidRDefault="00F76CF2" w:rsidP="00661843">
            <w:pPr>
              <w:spacing w:line="276" w:lineRule="auto"/>
              <w:jc w:val="center"/>
              <w:rPr>
                <w:rFonts w:ascii="Century Gothic" w:hAnsi="Century Gothic" w:cs="Al Bayan Plain"/>
                <w:b/>
              </w:rPr>
            </w:pPr>
            <w:r>
              <w:rPr>
                <w:rFonts w:ascii="Century Gothic" w:hAnsi="Century Gothic" w:cs="Al Bayan Plain"/>
                <w:b/>
              </w:rPr>
              <w:t>Make a delicious treat:</w:t>
            </w:r>
          </w:p>
          <w:p w14:paraId="1BCD9DC2" w14:textId="77777777" w:rsidR="00F76CF2" w:rsidRDefault="00F76CF2" w:rsidP="00F76CF2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20"/>
              </w:rPr>
            </w:pPr>
            <w:r>
              <w:rPr>
                <w:rFonts w:ascii="Century Gothic" w:hAnsi="Century Gothic" w:cs="Al Bayan Plain"/>
                <w:b/>
                <w:sz w:val="20"/>
                <w:szCs w:val="20"/>
              </w:rPr>
              <w:t>chocolate fridge cake</w:t>
            </w:r>
          </w:p>
          <w:p w14:paraId="14E028F4" w14:textId="77777777" w:rsidR="003902C5" w:rsidRDefault="00F76CF2" w:rsidP="00F76CF2">
            <w:pPr>
              <w:jc w:val="center"/>
              <w:rPr>
                <w:rFonts w:ascii="Century Gothic" w:hAnsi="Century Gothic" w:cs="Al Bayan Plain"/>
                <w:sz w:val="20"/>
                <w:szCs w:val="20"/>
              </w:rPr>
            </w:pPr>
            <w:r w:rsidRPr="009B5491">
              <w:rPr>
                <w:rFonts w:ascii="Century Gothic" w:hAnsi="Century Gothic" w:cs="Al Bayan Plain"/>
                <w:sz w:val="20"/>
                <w:szCs w:val="20"/>
              </w:rPr>
              <w:t>Use the</w:t>
            </w:r>
            <w:r>
              <w:rPr>
                <w:rFonts w:ascii="Century Gothic" w:hAnsi="Century Gothic" w:cs="Al Bayan Plain"/>
                <w:sz w:val="20"/>
                <w:szCs w:val="20"/>
              </w:rPr>
              <w:t xml:space="preserve"> recipe card to buy the ingredients you need &amp; make the cake together.  Who will you share it with?</w:t>
            </w:r>
          </w:p>
          <w:p w14:paraId="52320FAB" w14:textId="3A29D70C" w:rsidR="00AE62BC" w:rsidRPr="003902C5" w:rsidRDefault="00AE62BC" w:rsidP="00F76CF2">
            <w:pPr>
              <w:jc w:val="center"/>
            </w:pPr>
          </w:p>
        </w:tc>
      </w:tr>
    </w:tbl>
    <w:p w14:paraId="1720FF49" w14:textId="77777777" w:rsidR="003902C5" w:rsidRPr="003902C5" w:rsidRDefault="003902C5" w:rsidP="003902C5">
      <w:pPr>
        <w:pStyle w:val="NoSpacing"/>
        <w:jc w:val="center"/>
        <w:rPr>
          <w:rFonts w:ascii="Century Gothic" w:hAnsi="Century Gothic"/>
          <w:color w:val="7030A0"/>
          <w:sz w:val="96"/>
          <w:szCs w:val="96"/>
        </w:rPr>
      </w:pPr>
    </w:p>
    <w:p w14:paraId="490D2BB9" w14:textId="77777777" w:rsidR="006210D4" w:rsidRPr="003902C5" w:rsidRDefault="006210D4">
      <w:pPr>
        <w:pStyle w:val="NoSpacing"/>
        <w:jc w:val="center"/>
        <w:rPr>
          <w:rFonts w:ascii="Century Gothic" w:hAnsi="Century Gothic"/>
          <w:color w:val="7030A0"/>
          <w:sz w:val="96"/>
          <w:szCs w:val="96"/>
        </w:rPr>
      </w:pPr>
    </w:p>
    <w:sectPr w:rsidR="006210D4" w:rsidRPr="003902C5" w:rsidSect="00187657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E53C6" w14:textId="77777777" w:rsidR="00EE5AD7" w:rsidRDefault="00EE5AD7" w:rsidP="00532F30">
      <w:r>
        <w:separator/>
      </w:r>
    </w:p>
  </w:endnote>
  <w:endnote w:type="continuationSeparator" w:id="0">
    <w:p w14:paraId="6E432C53" w14:textId="77777777" w:rsidR="00EE5AD7" w:rsidRDefault="00EE5AD7" w:rsidP="0053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A6CB6" w14:textId="77777777" w:rsidR="00EE5AD7" w:rsidRDefault="00EE5AD7" w:rsidP="00532F30">
      <w:r>
        <w:separator/>
      </w:r>
    </w:p>
  </w:footnote>
  <w:footnote w:type="continuationSeparator" w:id="0">
    <w:p w14:paraId="556C7DB2" w14:textId="77777777" w:rsidR="00EE5AD7" w:rsidRDefault="00EE5AD7" w:rsidP="00532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811BF"/>
    <w:multiLevelType w:val="hybridMultilevel"/>
    <w:tmpl w:val="E1BA253C"/>
    <w:lvl w:ilvl="0" w:tplc="92DEDA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l Bayan Plai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99"/>
    <w:rsid w:val="0005575D"/>
    <w:rsid w:val="00056CFF"/>
    <w:rsid w:val="00063378"/>
    <w:rsid w:val="0006570F"/>
    <w:rsid w:val="000B733A"/>
    <w:rsid w:val="000E2F95"/>
    <w:rsid w:val="000F5E2B"/>
    <w:rsid w:val="00110181"/>
    <w:rsid w:val="00110A70"/>
    <w:rsid w:val="00117CC2"/>
    <w:rsid w:val="0015073C"/>
    <w:rsid w:val="00176B58"/>
    <w:rsid w:val="00187657"/>
    <w:rsid w:val="001B0091"/>
    <w:rsid w:val="001B576F"/>
    <w:rsid w:val="001C7C0B"/>
    <w:rsid w:val="001E7AE1"/>
    <w:rsid w:val="0023177F"/>
    <w:rsid w:val="002373A3"/>
    <w:rsid w:val="00252A9B"/>
    <w:rsid w:val="002A4440"/>
    <w:rsid w:val="002C29B2"/>
    <w:rsid w:val="002D6F07"/>
    <w:rsid w:val="00315808"/>
    <w:rsid w:val="00331DBE"/>
    <w:rsid w:val="003902C5"/>
    <w:rsid w:val="00390421"/>
    <w:rsid w:val="003B2517"/>
    <w:rsid w:val="003D36CF"/>
    <w:rsid w:val="003E1D6D"/>
    <w:rsid w:val="004006E3"/>
    <w:rsid w:val="004119C1"/>
    <w:rsid w:val="00416337"/>
    <w:rsid w:val="004363E9"/>
    <w:rsid w:val="00436512"/>
    <w:rsid w:val="0044448F"/>
    <w:rsid w:val="00444A59"/>
    <w:rsid w:val="00453284"/>
    <w:rsid w:val="004675BD"/>
    <w:rsid w:val="004B2D9E"/>
    <w:rsid w:val="00503E48"/>
    <w:rsid w:val="0051356A"/>
    <w:rsid w:val="00517C99"/>
    <w:rsid w:val="00532F30"/>
    <w:rsid w:val="00566BCF"/>
    <w:rsid w:val="00594EDB"/>
    <w:rsid w:val="005C7CC6"/>
    <w:rsid w:val="006210D4"/>
    <w:rsid w:val="00661843"/>
    <w:rsid w:val="00671BD8"/>
    <w:rsid w:val="006E5429"/>
    <w:rsid w:val="006E7F8C"/>
    <w:rsid w:val="007109D5"/>
    <w:rsid w:val="007244A0"/>
    <w:rsid w:val="00781AEE"/>
    <w:rsid w:val="007927E4"/>
    <w:rsid w:val="007B1AAC"/>
    <w:rsid w:val="007B676B"/>
    <w:rsid w:val="007C18FD"/>
    <w:rsid w:val="007C51C9"/>
    <w:rsid w:val="00801F47"/>
    <w:rsid w:val="0080470C"/>
    <w:rsid w:val="008857FE"/>
    <w:rsid w:val="00955E92"/>
    <w:rsid w:val="009B5491"/>
    <w:rsid w:val="00A049A0"/>
    <w:rsid w:val="00A95FA1"/>
    <w:rsid w:val="00AD2156"/>
    <w:rsid w:val="00AE62BC"/>
    <w:rsid w:val="00B1671B"/>
    <w:rsid w:val="00B20366"/>
    <w:rsid w:val="00BE484E"/>
    <w:rsid w:val="00C668C0"/>
    <w:rsid w:val="00C8618B"/>
    <w:rsid w:val="00D07858"/>
    <w:rsid w:val="00D80CF1"/>
    <w:rsid w:val="00DC7F27"/>
    <w:rsid w:val="00DD0E57"/>
    <w:rsid w:val="00DD5841"/>
    <w:rsid w:val="00DF4571"/>
    <w:rsid w:val="00E015AF"/>
    <w:rsid w:val="00E21ABC"/>
    <w:rsid w:val="00E456D7"/>
    <w:rsid w:val="00E46C94"/>
    <w:rsid w:val="00E53A49"/>
    <w:rsid w:val="00E716ED"/>
    <w:rsid w:val="00EE5AD7"/>
    <w:rsid w:val="00EF2C05"/>
    <w:rsid w:val="00F367A0"/>
    <w:rsid w:val="00F43A40"/>
    <w:rsid w:val="00F76CF2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E1B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4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2F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F30"/>
  </w:style>
  <w:style w:type="paragraph" w:styleId="Footer">
    <w:name w:val="footer"/>
    <w:basedOn w:val="Normal"/>
    <w:link w:val="FooterChar"/>
    <w:uiPriority w:val="99"/>
    <w:unhideWhenUsed/>
    <w:rsid w:val="00532F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F30"/>
  </w:style>
  <w:style w:type="character" w:styleId="Hyperlink">
    <w:name w:val="Hyperlink"/>
    <w:basedOn w:val="DefaultParagraphFont"/>
    <w:uiPriority w:val="99"/>
    <w:unhideWhenUsed/>
    <w:rsid w:val="00594E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356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1356A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356A"/>
    <w:rPr>
      <w:rFonts w:ascii="Calibri" w:hAnsi="Calibri"/>
      <w:sz w:val="22"/>
      <w:szCs w:val="21"/>
    </w:rPr>
  </w:style>
  <w:style w:type="paragraph" w:styleId="NoSpacing">
    <w:name w:val="No Spacing"/>
    <w:uiPriority w:val="1"/>
    <w:qFormat/>
    <w:rsid w:val="00885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ckabook.co.uk/product/you-choose-pippa-goodhart-nick-sharrat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M3imlVnPvC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yIfExitwk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pIbm8_c86q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anHgPprl-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Albiston</dc:creator>
  <cp:keywords/>
  <dc:description/>
  <cp:lastModifiedBy>Barbara Clifford</cp:lastModifiedBy>
  <cp:revision>2</cp:revision>
  <cp:lastPrinted>2020-12-18T09:29:00Z</cp:lastPrinted>
  <dcterms:created xsi:type="dcterms:W3CDTF">2023-09-16T15:05:00Z</dcterms:created>
  <dcterms:modified xsi:type="dcterms:W3CDTF">2023-09-16T15:05:00Z</dcterms:modified>
</cp:coreProperties>
</file>