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C8BC" w14:textId="77777777" w:rsidR="00DA694E" w:rsidRDefault="00E7415B">
      <w:pPr>
        <w:pStyle w:val="BodyText"/>
        <w:ind w:left="26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05FEC262" wp14:editId="1973DEBA">
            <wp:extent cx="2693577" cy="9326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77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BD32" w14:textId="77777777" w:rsidR="00DA694E" w:rsidRDefault="00DA694E">
      <w:pPr>
        <w:pStyle w:val="BodyText"/>
        <w:rPr>
          <w:rFonts w:ascii="Times New Roman"/>
          <w:sz w:val="20"/>
        </w:rPr>
      </w:pPr>
    </w:p>
    <w:p w14:paraId="231F0C65" w14:textId="77777777" w:rsidR="00DA694E" w:rsidRDefault="00DA694E">
      <w:pPr>
        <w:pStyle w:val="BodyText"/>
        <w:spacing w:before="1"/>
        <w:rPr>
          <w:rFonts w:ascii="Times New Roman"/>
          <w:sz w:val="28"/>
        </w:rPr>
      </w:pPr>
    </w:p>
    <w:p w14:paraId="717D778B" w14:textId="77777777" w:rsidR="00DA694E" w:rsidRDefault="00DA694E">
      <w:pPr>
        <w:pStyle w:val="BodyText"/>
        <w:spacing w:before="12"/>
        <w:rPr>
          <w:rFonts w:ascii="Calibri"/>
          <w:b/>
          <w:sz w:val="55"/>
        </w:rPr>
      </w:pPr>
    </w:p>
    <w:p w14:paraId="756003DC" w14:textId="4FC70914" w:rsidR="00DA694E" w:rsidRDefault="00E7415B">
      <w:pPr>
        <w:ind w:left="348" w:right="368"/>
        <w:jc w:val="center"/>
        <w:rPr>
          <w:rFonts w:ascii="Calibri"/>
          <w:b/>
          <w:color w:val="538CD3"/>
          <w:spacing w:val="-2"/>
          <w:sz w:val="56"/>
        </w:rPr>
      </w:pPr>
      <w:r>
        <w:rPr>
          <w:rFonts w:ascii="Calibri"/>
          <w:b/>
          <w:color w:val="538CD3"/>
          <w:sz w:val="56"/>
        </w:rPr>
        <w:t>BEWSEY</w:t>
      </w:r>
      <w:r>
        <w:rPr>
          <w:rFonts w:ascii="Times New Roman"/>
          <w:color w:val="538CD3"/>
          <w:spacing w:val="-31"/>
          <w:sz w:val="56"/>
        </w:rPr>
        <w:t xml:space="preserve"> </w:t>
      </w:r>
      <w:r>
        <w:rPr>
          <w:rFonts w:ascii="Calibri"/>
          <w:b/>
          <w:color w:val="538CD3"/>
          <w:sz w:val="56"/>
        </w:rPr>
        <w:t>LODGE</w:t>
      </w:r>
      <w:r>
        <w:rPr>
          <w:rFonts w:ascii="Times New Roman"/>
          <w:color w:val="538CD3"/>
          <w:spacing w:val="-33"/>
          <w:sz w:val="56"/>
        </w:rPr>
        <w:t xml:space="preserve"> </w:t>
      </w:r>
      <w:r>
        <w:rPr>
          <w:rFonts w:ascii="Calibri"/>
          <w:b/>
          <w:color w:val="538CD3"/>
          <w:spacing w:val="-2"/>
          <w:sz w:val="56"/>
        </w:rPr>
        <w:t>ACADEMY</w:t>
      </w:r>
    </w:p>
    <w:p w14:paraId="2145D2E0" w14:textId="77777777" w:rsidR="00286B03" w:rsidRDefault="00286B03" w:rsidP="00286B03">
      <w:pPr>
        <w:ind w:left="348" w:right="365"/>
        <w:jc w:val="center"/>
        <w:rPr>
          <w:rFonts w:ascii="Calibri"/>
          <w:b/>
          <w:sz w:val="56"/>
        </w:rPr>
      </w:pPr>
      <w:r>
        <w:rPr>
          <w:rFonts w:ascii="Calibri"/>
          <w:b/>
          <w:color w:val="538CD3"/>
          <w:w w:val="95"/>
          <w:sz w:val="56"/>
        </w:rPr>
        <w:t>ADMISSIONS</w:t>
      </w:r>
      <w:r>
        <w:rPr>
          <w:rFonts w:ascii="Times New Roman"/>
          <w:color w:val="538CD3"/>
          <w:spacing w:val="36"/>
          <w:w w:val="150"/>
          <w:sz w:val="56"/>
        </w:rPr>
        <w:t xml:space="preserve"> </w:t>
      </w:r>
      <w:r>
        <w:rPr>
          <w:rFonts w:ascii="Calibri"/>
          <w:b/>
          <w:color w:val="538CD3"/>
          <w:w w:val="95"/>
          <w:sz w:val="56"/>
        </w:rPr>
        <w:t>POLICY</w:t>
      </w:r>
      <w:r>
        <w:rPr>
          <w:rFonts w:ascii="Times New Roman"/>
          <w:color w:val="538CD3"/>
          <w:spacing w:val="38"/>
          <w:w w:val="150"/>
          <w:sz w:val="56"/>
        </w:rPr>
        <w:t xml:space="preserve"> </w:t>
      </w:r>
      <w:r>
        <w:rPr>
          <w:rFonts w:ascii="Calibri"/>
          <w:b/>
          <w:color w:val="538CD3"/>
          <w:w w:val="95"/>
          <w:sz w:val="56"/>
        </w:rPr>
        <w:t>2027-</w:t>
      </w:r>
      <w:r>
        <w:rPr>
          <w:rFonts w:ascii="Calibri"/>
          <w:b/>
          <w:color w:val="538CD3"/>
          <w:spacing w:val="-4"/>
          <w:w w:val="95"/>
          <w:sz w:val="56"/>
        </w:rPr>
        <w:t>2028</w:t>
      </w:r>
    </w:p>
    <w:p w14:paraId="21B423BA" w14:textId="77777777" w:rsidR="00286B03" w:rsidRDefault="00286B03">
      <w:pPr>
        <w:ind w:left="348" w:right="368"/>
        <w:jc w:val="center"/>
        <w:rPr>
          <w:rFonts w:ascii="Calibri"/>
          <w:b/>
          <w:sz w:val="56"/>
        </w:rPr>
      </w:pPr>
    </w:p>
    <w:p w14:paraId="7F810322" w14:textId="77777777" w:rsidR="00DA694E" w:rsidRDefault="00DA694E">
      <w:pPr>
        <w:pStyle w:val="BodyText"/>
        <w:rPr>
          <w:rFonts w:ascii="Calibri"/>
          <w:b/>
          <w:sz w:val="20"/>
        </w:rPr>
      </w:pPr>
    </w:p>
    <w:p w14:paraId="13622511" w14:textId="77777777" w:rsidR="00DA694E" w:rsidRDefault="00DA694E">
      <w:pPr>
        <w:pStyle w:val="BodyText"/>
        <w:rPr>
          <w:rFonts w:ascii="Calibri"/>
          <w:b/>
          <w:sz w:val="20"/>
        </w:rPr>
      </w:pPr>
    </w:p>
    <w:p w14:paraId="3734BE70" w14:textId="3D0CCEC0" w:rsidR="00DA694E" w:rsidRDefault="00286B03">
      <w:pPr>
        <w:pStyle w:val="BodyText"/>
        <w:rPr>
          <w:rFonts w:ascii="Calibri"/>
          <w:b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0D345719" wp14:editId="5C67F5D0">
            <wp:simplePos x="0" y="0"/>
            <wp:positionH relativeFrom="page">
              <wp:posOffset>2752725</wp:posOffset>
            </wp:positionH>
            <wp:positionV relativeFrom="paragraph">
              <wp:posOffset>245745</wp:posOffset>
            </wp:positionV>
            <wp:extent cx="2086610" cy="1983105"/>
            <wp:effectExtent l="0" t="0" r="889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7AB08A" w14:textId="583FD2DA" w:rsidR="00DA694E" w:rsidRDefault="00DA694E">
      <w:pPr>
        <w:pStyle w:val="BodyText"/>
        <w:rPr>
          <w:rFonts w:ascii="Calibri"/>
          <w:b/>
          <w:sz w:val="20"/>
        </w:rPr>
      </w:pPr>
    </w:p>
    <w:p w14:paraId="66D3A6E0" w14:textId="66BEB403" w:rsidR="00DA694E" w:rsidRDefault="00DA694E">
      <w:pPr>
        <w:pStyle w:val="BodyText"/>
        <w:spacing w:before="9"/>
        <w:rPr>
          <w:rFonts w:ascii="Calibri"/>
          <w:b/>
          <w:sz w:val="11"/>
        </w:rPr>
      </w:pPr>
    </w:p>
    <w:p w14:paraId="60B5CC3E" w14:textId="77777777" w:rsidR="00DA694E" w:rsidRDefault="00DA694E">
      <w:pPr>
        <w:pStyle w:val="BodyText"/>
        <w:spacing w:before="7"/>
        <w:rPr>
          <w:rFonts w:ascii="Calibri"/>
          <w:b/>
          <w:sz w:val="51"/>
        </w:rPr>
      </w:pPr>
    </w:p>
    <w:p w14:paraId="1B26A44A" w14:textId="77777777" w:rsidR="00DA694E" w:rsidRDefault="00DA694E">
      <w:pPr>
        <w:pStyle w:val="BodyText"/>
        <w:rPr>
          <w:rFonts w:ascii="Calibri"/>
          <w:b/>
          <w:sz w:val="20"/>
        </w:rPr>
      </w:pPr>
    </w:p>
    <w:p w14:paraId="3479652E" w14:textId="77777777" w:rsidR="00DA694E" w:rsidRDefault="00DA694E">
      <w:pPr>
        <w:pStyle w:val="BodyText"/>
        <w:rPr>
          <w:rFonts w:ascii="Calibri"/>
          <w:b/>
          <w:sz w:val="20"/>
        </w:rPr>
      </w:pPr>
    </w:p>
    <w:p w14:paraId="302B5554" w14:textId="77777777" w:rsidR="00DA694E" w:rsidRDefault="00DA694E">
      <w:pPr>
        <w:pStyle w:val="BodyText"/>
        <w:spacing w:before="1"/>
        <w:rPr>
          <w:rFonts w:ascii="Calibri"/>
          <w:b/>
          <w:sz w:val="16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429"/>
      </w:tblGrid>
      <w:tr w:rsidR="00DA694E" w14:paraId="410DEA63" w14:textId="77777777">
        <w:trPr>
          <w:trHeight w:val="343"/>
        </w:trPr>
        <w:tc>
          <w:tcPr>
            <w:tcW w:w="4815" w:type="dxa"/>
          </w:tcPr>
          <w:p w14:paraId="0975332A" w14:textId="0CA8DD46" w:rsidR="00DA694E" w:rsidRDefault="0032314F">
            <w:pPr>
              <w:pStyle w:val="TableParagraph"/>
              <w:ind w:right="1359"/>
              <w:rPr>
                <w:sz w:val="28"/>
              </w:rPr>
            </w:pPr>
            <w:r>
              <w:rPr>
                <w:sz w:val="28"/>
              </w:rPr>
              <w:t>Date of Review</w:t>
            </w:r>
          </w:p>
        </w:tc>
        <w:tc>
          <w:tcPr>
            <w:tcW w:w="4429" w:type="dxa"/>
          </w:tcPr>
          <w:p w14:paraId="703875D9" w14:textId="2C3A0412" w:rsidR="00DA694E" w:rsidRDefault="00286B03">
            <w:pPr>
              <w:pStyle w:val="TableParagraph"/>
              <w:ind w:left="1117"/>
              <w:rPr>
                <w:sz w:val="28"/>
              </w:rPr>
            </w:pPr>
            <w:r>
              <w:rPr>
                <w:color w:val="4F80BC"/>
                <w:sz w:val="28"/>
              </w:rPr>
              <w:t>February 2026</w:t>
            </w:r>
          </w:p>
        </w:tc>
      </w:tr>
      <w:tr w:rsidR="00DA694E" w14:paraId="11229ABD" w14:textId="77777777">
        <w:trPr>
          <w:trHeight w:val="342"/>
        </w:trPr>
        <w:tc>
          <w:tcPr>
            <w:tcW w:w="4815" w:type="dxa"/>
          </w:tcPr>
          <w:p w14:paraId="4DE5A8D0" w14:textId="6777EB29" w:rsidR="00DA694E" w:rsidRDefault="0032314F" w:rsidP="00286B03">
            <w:pPr>
              <w:pStyle w:val="TableParagraph"/>
              <w:ind w:right="1357"/>
              <w:rPr>
                <w:sz w:val="28"/>
              </w:rPr>
            </w:pPr>
            <w:r>
              <w:rPr>
                <w:sz w:val="28"/>
              </w:rPr>
              <w:t>Next Review</w:t>
            </w:r>
          </w:p>
        </w:tc>
        <w:tc>
          <w:tcPr>
            <w:tcW w:w="4429" w:type="dxa"/>
          </w:tcPr>
          <w:p w14:paraId="7E8A0D06" w14:textId="3BB8A30F" w:rsidR="00DA694E" w:rsidRDefault="00286B03">
            <w:pPr>
              <w:pStyle w:val="TableParagraph"/>
              <w:ind w:left="1116"/>
              <w:rPr>
                <w:sz w:val="28"/>
              </w:rPr>
            </w:pPr>
            <w:r>
              <w:rPr>
                <w:color w:val="4F80BC"/>
                <w:sz w:val="28"/>
              </w:rPr>
              <w:t>F</w:t>
            </w:r>
            <w:r w:rsidR="009529E8">
              <w:rPr>
                <w:color w:val="4F80BC"/>
                <w:sz w:val="28"/>
              </w:rPr>
              <w:t>ebruary 2033</w:t>
            </w:r>
          </w:p>
        </w:tc>
      </w:tr>
    </w:tbl>
    <w:p w14:paraId="77970C5D" w14:textId="77777777" w:rsidR="00DA694E" w:rsidRDefault="00DA694E">
      <w:pPr>
        <w:rPr>
          <w:sz w:val="28"/>
        </w:rPr>
        <w:sectPr w:rsidR="00DA694E">
          <w:type w:val="continuous"/>
          <w:pgSz w:w="11920" w:h="16850"/>
          <w:pgMar w:top="1000" w:right="1160" w:bottom="280" w:left="1220" w:header="720" w:footer="720" w:gutter="0"/>
          <w:cols w:space="720"/>
        </w:sectPr>
      </w:pPr>
    </w:p>
    <w:p w14:paraId="78C24577" w14:textId="77777777" w:rsidR="00DA694E" w:rsidRDefault="00E7415B">
      <w:pPr>
        <w:spacing w:before="20"/>
        <w:ind w:left="100"/>
        <w:rPr>
          <w:rFonts w:ascii="Calibri"/>
          <w:b/>
          <w:sz w:val="32"/>
        </w:rPr>
      </w:pPr>
      <w:r>
        <w:rPr>
          <w:rFonts w:ascii="Calibri"/>
          <w:b/>
          <w:color w:val="365F90"/>
          <w:spacing w:val="-2"/>
          <w:sz w:val="32"/>
        </w:rPr>
        <w:lastRenderedPageBreak/>
        <w:t>Contents</w:t>
      </w:r>
    </w:p>
    <w:sdt>
      <w:sdtPr>
        <w:id w:val="-1319105084"/>
        <w:docPartObj>
          <w:docPartGallery w:val="Table of Contents"/>
          <w:docPartUnique/>
        </w:docPartObj>
      </w:sdtPr>
      <w:sdtEndPr/>
      <w:sdtContent>
        <w:p w14:paraId="4FEFE5D5" w14:textId="77777777" w:rsidR="00DA694E" w:rsidRPr="004D4EC1" w:rsidRDefault="00B350E7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spacing w:before="150"/>
            <w:ind w:hanging="661"/>
          </w:pPr>
          <w:hyperlink w:anchor="_TOC_250007" w:history="1">
            <w:r w:rsidR="00E7415B" w:rsidRPr="004D4EC1">
              <w:rPr>
                <w:spacing w:val="-2"/>
              </w:rPr>
              <w:t>Introduction</w:t>
            </w:r>
            <w:r w:rsidR="00E7415B" w:rsidRPr="004D4EC1">
              <w:rPr>
                <w:rFonts w:ascii="Times New Roman"/>
                <w:b w:val="0"/>
              </w:rPr>
              <w:tab/>
            </w:r>
            <w:r w:rsidR="00E7415B" w:rsidRPr="004D4EC1">
              <w:rPr>
                <w:spacing w:val="-10"/>
              </w:rPr>
              <w:t>4</w:t>
            </w:r>
          </w:hyperlink>
        </w:p>
        <w:p w14:paraId="4151031B" w14:textId="77777777" w:rsidR="00DA694E" w:rsidRPr="004D4EC1" w:rsidRDefault="00B350E7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ind w:hanging="661"/>
          </w:pPr>
          <w:hyperlink w:anchor="_TOC_250006" w:history="1">
            <w:r w:rsidR="00E7415B" w:rsidRPr="004D4EC1">
              <w:rPr>
                <w:spacing w:val="-4"/>
              </w:rPr>
              <w:t>Aims</w:t>
            </w:r>
            <w:r w:rsidR="00E7415B" w:rsidRPr="004D4EC1">
              <w:rPr>
                <w:rFonts w:ascii="Times New Roman"/>
                <w:b w:val="0"/>
              </w:rPr>
              <w:tab/>
            </w:r>
            <w:r w:rsidR="00E7415B" w:rsidRPr="004D4EC1">
              <w:rPr>
                <w:spacing w:val="-10"/>
              </w:rPr>
              <w:t>4</w:t>
            </w:r>
          </w:hyperlink>
        </w:p>
        <w:p w14:paraId="5BF0FDC5" w14:textId="77777777" w:rsidR="00DA694E" w:rsidRPr="004D4EC1" w:rsidRDefault="00B350E7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ind w:hanging="661"/>
          </w:pPr>
          <w:hyperlink w:anchor="_TOC_250005" w:history="1">
            <w:r w:rsidR="00E7415B" w:rsidRPr="004D4EC1">
              <w:t>Legislation</w:t>
            </w:r>
            <w:r w:rsidR="00E7415B" w:rsidRPr="004D4EC1">
              <w:rPr>
                <w:rFonts w:ascii="Times New Roman"/>
                <w:b w:val="0"/>
                <w:spacing w:val="-6"/>
              </w:rPr>
              <w:t xml:space="preserve"> </w:t>
            </w:r>
            <w:r w:rsidR="00E7415B" w:rsidRPr="004D4EC1">
              <w:t>and</w:t>
            </w:r>
            <w:r w:rsidR="00E7415B" w:rsidRPr="004D4EC1">
              <w:rPr>
                <w:rFonts w:ascii="Times New Roman"/>
                <w:b w:val="0"/>
                <w:spacing w:val="-3"/>
              </w:rPr>
              <w:t xml:space="preserve"> </w:t>
            </w:r>
            <w:r w:rsidR="00E7415B" w:rsidRPr="004D4EC1">
              <w:rPr>
                <w:spacing w:val="-2"/>
              </w:rPr>
              <w:t>Guidance</w:t>
            </w:r>
            <w:r w:rsidR="00E7415B" w:rsidRPr="004D4EC1">
              <w:rPr>
                <w:rFonts w:ascii="Times New Roman"/>
                <w:b w:val="0"/>
              </w:rPr>
              <w:tab/>
            </w:r>
            <w:r w:rsidR="00E7415B" w:rsidRPr="004D4EC1">
              <w:rPr>
                <w:spacing w:val="-10"/>
              </w:rPr>
              <w:t>4</w:t>
            </w:r>
          </w:hyperlink>
        </w:p>
        <w:p w14:paraId="47445C09" w14:textId="77777777" w:rsidR="00DA694E" w:rsidRPr="004D4EC1" w:rsidRDefault="00B350E7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ind w:hanging="661"/>
          </w:pPr>
          <w:hyperlink w:anchor="_TOC_250004" w:history="1">
            <w:r w:rsidR="00E7415B" w:rsidRPr="004D4EC1">
              <w:rPr>
                <w:spacing w:val="-2"/>
              </w:rPr>
              <w:t>Definitions</w:t>
            </w:r>
            <w:r w:rsidR="00E7415B" w:rsidRPr="004D4EC1">
              <w:rPr>
                <w:rFonts w:ascii="Times New Roman"/>
                <w:b w:val="0"/>
              </w:rPr>
              <w:tab/>
            </w:r>
            <w:r w:rsidR="00E7415B" w:rsidRPr="004D4EC1">
              <w:rPr>
                <w:spacing w:val="-10"/>
              </w:rPr>
              <w:t>4</w:t>
            </w:r>
          </w:hyperlink>
        </w:p>
        <w:p w14:paraId="248BAD92" w14:textId="77777777" w:rsidR="00DA694E" w:rsidRPr="004D4EC1" w:rsidRDefault="00B350E7">
          <w:pPr>
            <w:pStyle w:val="TOC3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spacing w:before="123"/>
            <w:ind w:hanging="661"/>
            <w:rPr>
              <w:i w:val="0"/>
            </w:rPr>
          </w:pPr>
          <w:hyperlink w:anchor="_TOC_250003" w:history="1">
            <w:r w:rsidR="00E7415B" w:rsidRPr="004D4EC1">
              <w:rPr>
                <w:i w:val="0"/>
              </w:rPr>
              <w:t>How</w:t>
            </w:r>
            <w:r w:rsidR="00E7415B" w:rsidRPr="004D4EC1">
              <w:rPr>
                <w:rFonts w:ascii="Times New Roman"/>
                <w:b w:val="0"/>
                <w:i w:val="0"/>
                <w:spacing w:val="5"/>
              </w:rPr>
              <w:t xml:space="preserve"> </w:t>
            </w:r>
            <w:r w:rsidR="00E7415B" w:rsidRPr="004D4EC1">
              <w:rPr>
                <w:i w:val="0"/>
              </w:rPr>
              <w:t>to</w:t>
            </w:r>
            <w:r w:rsidR="00E7415B" w:rsidRPr="004D4EC1">
              <w:rPr>
                <w:rFonts w:ascii="Times New Roman"/>
                <w:b w:val="0"/>
                <w:i w:val="0"/>
                <w:spacing w:val="6"/>
              </w:rPr>
              <w:t xml:space="preserve"> </w:t>
            </w:r>
            <w:r w:rsidR="00E7415B" w:rsidRPr="004D4EC1">
              <w:rPr>
                <w:i w:val="0"/>
                <w:spacing w:val="-2"/>
              </w:rPr>
              <w:t>apply</w:t>
            </w:r>
            <w:r w:rsidR="00E7415B" w:rsidRPr="004D4EC1">
              <w:rPr>
                <w:rFonts w:ascii="Times New Roman"/>
                <w:b w:val="0"/>
                <w:i w:val="0"/>
              </w:rPr>
              <w:tab/>
            </w:r>
            <w:r w:rsidR="00E7415B" w:rsidRPr="004D4EC1">
              <w:rPr>
                <w:i w:val="0"/>
                <w:spacing w:val="-10"/>
              </w:rPr>
              <w:t>5</w:t>
            </w:r>
          </w:hyperlink>
        </w:p>
        <w:p w14:paraId="11D1AE49" w14:textId="77777777" w:rsidR="00DA694E" w:rsidRPr="004D4EC1" w:rsidRDefault="00E7415B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ind w:hanging="661"/>
          </w:pPr>
          <w:r w:rsidRPr="004D4EC1">
            <w:t>Allocation</w:t>
          </w:r>
          <w:r w:rsidRPr="004D4EC1">
            <w:rPr>
              <w:rFonts w:ascii="Times New Roman"/>
              <w:b w:val="0"/>
              <w:spacing w:val="-3"/>
            </w:rPr>
            <w:t xml:space="preserve"> </w:t>
          </w:r>
          <w:r w:rsidRPr="004D4EC1">
            <w:t>of</w:t>
          </w:r>
          <w:r w:rsidRPr="004D4EC1">
            <w:rPr>
              <w:rFonts w:ascii="Times New Roman"/>
              <w:b w:val="0"/>
              <w:spacing w:val="-3"/>
            </w:rPr>
            <w:t xml:space="preserve"> </w:t>
          </w:r>
          <w:r w:rsidRPr="004D4EC1">
            <w:rPr>
              <w:spacing w:val="-2"/>
            </w:rPr>
            <w:t>places</w:t>
          </w:r>
          <w:r w:rsidRPr="004D4EC1">
            <w:rPr>
              <w:rFonts w:ascii="Times New Roman"/>
              <w:b w:val="0"/>
            </w:rPr>
            <w:tab/>
          </w:r>
          <w:r w:rsidRPr="004D4EC1">
            <w:rPr>
              <w:spacing w:val="-10"/>
            </w:rPr>
            <w:t>6</w:t>
          </w:r>
        </w:p>
        <w:p w14:paraId="3417D6C7" w14:textId="5A609BE2" w:rsidR="00DA694E" w:rsidRPr="004D4EC1" w:rsidRDefault="00B350E7" w:rsidP="00256775">
          <w:pPr>
            <w:pStyle w:val="TOC1"/>
            <w:numPr>
              <w:ilvl w:val="1"/>
              <w:numId w:val="9"/>
            </w:numPr>
            <w:tabs>
              <w:tab w:val="left" w:pos="861"/>
              <w:tab w:val="left" w:pos="862"/>
              <w:tab w:val="left" w:leader="dot" w:pos="9275"/>
            </w:tabs>
            <w:rPr>
              <w:i w:val="0"/>
              <w:sz w:val="22"/>
              <w:szCs w:val="22"/>
            </w:rPr>
          </w:pPr>
          <w:hyperlink w:anchor="_TOC_250002" w:history="1">
            <w:r w:rsidR="00E7415B" w:rsidRPr="004D4EC1">
              <w:rPr>
                <w:i w:val="0"/>
                <w:w w:val="95"/>
                <w:sz w:val="22"/>
                <w:szCs w:val="22"/>
              </w:rPr>
              <w:t>Admission</w:t>
            </w:r>
            <w:r w:rsidR="00E7415B" w:rsidRPr="004D4EC1">
              <w:rPr>
                <w:rFonts w:ascii="Times New Roman"/>
                <w:b w:val="0"/>
                <w:i w:val="0"/>
                <w:spacing w:val="-9"/>
                <w:w w:val="95"/>
                <w:sz w:val="22"/>
                <w:szCs w:val="22"/>
              </w:rPr>
              <w:t xml:space="preserve"> </w:t>
            </w:r>
            <w:r w:rsidR="00E7415B" w:rsidRPr="004D4EC1">
              <w:rPr>
                <w:i w:val="0"/>
                <w:spacing w:val="-2"/>
                <w:sz w:val="22"/>
                <w:szCs w:val="22"/>
              </w:rPr>
              <w:t>number</w:t>
            </w:r>
            <w:r w:rsidR="00E7415B" w:rsidRPr="004D4EC1">
              <w:rPr>
                <w:rFonts w:ascii="Times New Roman"/>
                <w:b w:val="0"/>
                <w:i w:val="0"/>
                <w:sz w:val="22"/>
                <w:szCs w:val="22"/>
              </w:rPr>
              <w:tab/>
            </w:r>
            <w:r w:rsidR="00E7415B" w:rsidRPr="004D4EC1">
              <w:rPr>
                <w:i w:val="0"/>
                <w:spacing w:val="-10"/>
                <w:w w:val="95"/>
                <w:sz w:val="22"/>
                <w:szCs w:val="22"/>
              </w:rPr>
              <w:t>6</w:t>
            </w:r>
          </w:hyperlink>
        </w:p>
        <w:p w14:paraId="11974E60" w14:textId="7DF4051C" w:rsidR="00DA694E" w:rsidRPr="004D4EC1" w:rsidRDefault="00256775" w:rsidP="004D4EC1">
          <w:pPr>
            <w:pStyle w:val="TOC1"/>
            <w:tabs>
              <w:tab w:val="left" w:pos="861"/>
              <w:tab w:val="left" w:pos="862"/>
              <w:tab w:val="left" w:leader="dot" w:pos="9275"/>
            </w:tabs>
            <w:spacing w:before="109"/>
            <w:ind w:left="201" w:firstLine="0"/>
            <w:rPr>
              <w:i w:val="0"/>
              <w:sz w:val="22"/>
              <w:szCs w:val="22"/>
            </w:rPr>
          </w:pPr>
          <w:r>
            <w:rPr>
              <w:i w:val="0"/>
              <w:sz w:val="22"/>
              <w:szCs w:val="22"/>
            </w:rPr>
            <w:t>6.2</w:t>
          </w:r>
          <w:r>
            <w:rPr>
              <w:i w:val="0"/>
              <w:sz w:val="22"/>
              <w:szCs w:val="22"/>
            </w:rPr>
            <w:tab/>
          </w:r>
          <w:r w:rsidR="004D4EC1">
            <w:rPr>
              <w:i w:val="0"/>
              <w:sz w:val="22"/>
              <w:szCs w:val="22"/>
            </w:rPr>
            <w:tab/>
          </w:r>
          <w:hyperlink w:anchor="_TOC_250001" w:history="1">
            <w:r w:rsidR="00E7415B" w:rsidRPr="004D4EC1">
              <w:rPr>
                <w:i w:val="0"/>
                <w:spacing w:val="-2"/>
                <w:w w:val="95"/>
                <w:sz w:val="22"/>
                <w:szCs w:val="22"/>
              </w:rPr>
              <w:t>Oversubscription</w:t>
            </w:r>
            <w:r w:rsidR="00E7415B" w:rsidRPr="004D4EC1">
              <w:rPr>
                <w:rFonts w:ascii="Times New Roman"/>
                <w:b w:val="0"/>
                <w:i w:val="0"/>
                <w:spacing w:val="4"/>
                <w:sz w:val="22"/>
                <w:szCs w:val="22"/>
              </w:rPr>
              <w:t xml:space="preserve"> </w:t>
            </w:r>
            <w:r w:rsidR="00E7415B" w:rsidRPr="004D4EC1">
              <w:rPr>
                <w:i w:val="0"/>
                <w:spacing w:val="-2"/>
                <w:sz w:val="22"/>
                <w:szCs w:val="22"/>
              </w:rPr>
              <w:t>criteria</w:t>
            </w:r>
            <w:r w:rsidR="00E7415B" w:rsidRPr="004D4EC1">
              <w:rPr>
                <w:rFonts w:ascii="Times New Roman"/>
                <w:b w:val="0"/>
                <w:i w:val="0"/>
                <w:sz w:val="22"/>
                <w:szCs w:val="22"/>
              </w:rPr>
              <w:tab/>
            </w:r>
            <w:r w:rsidR="00E7415B" w:rsidRPr="004D4EC1">
              <w:rPr>
                <w:i w:val="0"/>
                <w:spacing w:val="-10"/>
                <w:sz w:val="22"/>
                <w:szCs w:val="22"/>
              </w:rPr>
              <w:t>6</w:t>
            </w:r>
          </w:hyperlink>
        </w:p>
        <w:p w14:paraId="74A66BF0" w14:textId="26DDFD10" w:rsidR="00DA694E" w:rsidRPr="00854DA7" w:rsidRDefault="00E7415B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spacing w:before="119"/>
            <w:ind w:right="113"/>
          </w:pPr>
          <w:r w:rsidRPr="004D4EC1">
            <w:t>Children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below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compulsory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school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age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-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deferred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entry,</w:t>
          </w:r>
          <w:r w:rsidRPr="004D4EC1">
            <w:rPr>
              <w:rFonts w:ascii="Times New Roman"/>
              <w:b w:val="0"/>
            </w:rPr>
            <w:t xml:space="preserve"> </w:t>
          </w:r>
          <w:r w:rsidRPr="004D4EC1">
            <w:t>part-</w:t>
          </w:r>
          <w:r w:rsidRPr="004D4EC1">
            <w:rPr>
              <w:rFonts w:ascii="Times New Roman"/>
              <w:b w:val="0"/>
              <w:spacing w:val="40"/>
            </w:rPr>
            <w:t xml:space="preserve"> </w:t>
          </w:r>
          <w:r w:rsidRPr="004D4EC1">
            <w:t>time</w:t>
          </w:r>
          <w:r w:rsidRPr="004D4EC1">
            <w:rPr>
              <w:rFonts w:ascii="Times New Roman"/>
              <w:b w:val="0"/>
              <w:spacing w:val="55"/>
            </w:rPr>
            <w:t xml:space="preserve"> </w:t>
          </w:r>
          <w:r w:rsidRPr="004D4EC1">
            <w:t>attendance</w:t>
          </w:r>
          <w:r w:rsidRPr="004D4EC1">
            <w:rPr>
              <w:rFonts w:ascii="Times New Roman"/>
              <w:b w:val="0"/>
              <w:spacing w:val="-8"/>
            </w:rPr>
            <w:t xml:space="preserve"> </w:t>
          </w:r>
          <w:r w:rsidRPr="004D4EC1">
            <w:t>and</w:t>
          </w:r>
          <w:r w:rsidRPr="004D4EC1">
            <w:rPr>
              <w:rFonts w:ascii="Times New Roman"/>
              <w:b w:val="0"/>
              <w:spacing w:val="-8"/>
            </w:rPr>
            <w:t xml:space="preserve"> </w:t>
          </w:r>
          <w:r w:rsidRPr="004D4EC1">
            <w:t>summer-born</w:t>
          </w:r>
          <w:r w:rsidRPr="004D4EC1">
            <w:rPr>
              <w:rFonts w:ascii="Times New Roman"/>
              <w:b w:val="0"/>
              <w:spacing w:val="-10"/>
            </w:rPr>
            <w:t xml:space="preserve"> </w:t>
          </w:r>
          <w:r w:rsidRPr="004D4EC1">
            <w:rPr>
              <w:spacing w:val="-2"/>
            </w:rPr>
            <w:t>children</w:t>
          </w:r>
          <w:r w:rsidRPr="004D4EC1">
            <w:rPr>
              <w:rFonts w:ascii="Times New Roman"/>
              <w:b w:val="0"/>
            </w:rPr>
            <w:tab/>
          </w:r>
          <w:r w:rsidRPr="004D4EC1">
            <w:rPr>
              <w:spacing w:val="-10"/>
            </w:rPr>
            <w:t>7</w:t>
          </w:r>
        </w:p>
        <w:p w14:paraId="2D4213E6" w14:textId="4DDC94A6" w:rsidR="00854DA7" w:rsidRPr="00854DA7" w:rsidRDefault="00854DA7" w:rsidP="00854DA7">
          <w:pPr>
            <w:pStyle w:val="TOC3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7438"/>
            </w:tabs>
            <w:spacing w:line="265" w:lineRule="exact"/>
            <w:rPr>
              <w:i w:val="0"/>
            </w:rPr>
          </w:pPr>
          <w:r w:rsidRPr="004D4EC1">
            <w:rPr>
              <w:i w:val="0"/>
            </w:rPr>
            <w:t>Requests</w:t>
          </w:r>
          <w:r w:rsidRPr="004D4EC1">
            <w:rPr>
              <w:rFonts w:ascii="Times New Roman"/>
              <w:b w:val="0"/>
              <w:i w:val="0"/>
              <w:spacing w:val="-6"/>
            </w:rPr>
            <w:t xml:space="preserve"> </w:t>
          </w:r>
          <w:r w:rsidRPr="004D4EC1">
            <w:rPr>
              <w:i w:val="0"/>
            </w:rPr>
            <w:t>for</w:t>
          </w:r>
          <w:r w:rsidRPr="004D4EC1">
            <w:rPr>
              <w:rFonts w:ascii="Times New Roman"/>
              <w:b w:val="0"/>
              <w:i w:val="0"/>
              <w:spacing w:val="-4"/>
            </w:rPr>
            <w:t xml:space="preserve"> </w:t>
          </w:r>
          <w:r w:rsidRPr="004D4EC1">
            <w:rPr>
              <w:i w:val="0"/>
            </w:rPr>
            <w:t>admission</w:t>
          </w:r>
          <w:r w:rsidRPr="004D4EC1">
            <w:rPr>
              <w:rFonts w:ascii="Times New Roman"/>
              <w:b w:val="0"/>
              <w:i w:val="0"/>
            </w:rPr>
            <w:t xml:space="preserve"> </w:t>
          </w:r>
          <w:r w:rsidRPr="004D4EC1">
            <w:rPr>
              <w:i w:val="0"/>
            </w:rPr>
            <w:t>outside</w:t>
          </w:r>
          <w:r w:rsidRPr="004D4EC1">
            <w:rPr>
              <w:rFonts w:ascii="Times New Roman"/>
              <w:b w:val="0"/>
              <w:i w:val="0"/>
              <w:spacing w:val="-1"/>
            </w:rPr>
            <w:t xml:space="preserve"> </w:t>
          </w:r>
          <w:r w:rsidRPr="004D4EC1">
            <w:rPr>
              <w:i w:val="0"/>
            </w:rPr>
            <w:t>the</w:t>
          </w:r>
          <w:r w:rsidRPr="004D4EC1">
            <w:rPr>
              <w:rFonts w:ascii="Times New Roman"/>
              <w:b w:val="0"/>
              <w:i w:val="0"/>
              <w:spacing w:val="-2"/>
            </w:rPr>
            <w:t xml:space="preserve"> </w:t>
          </w:r>
          <w:r w:rsidRPr="004D4EC1">
            <w:rPr>
              <w:i w:val="0"/>
            </w:rPr>
            <w:t>normal</w:t>
          </w:r>
          <w:r w:rsidRPr="004D4EC1">
            <w:rPr>
              <w:rFonts w:ascii="Times New Roman"/>
              <w:b w:val="0"/>
              <w:i w:val="0"/>
              <w:spacing w:val="-3"/>
            </w:rPr>
            <w:t xml:space="preserve"> </w:t>
          </w:r>
          <w:r w:rsidRPr="004D4EC1">
            <w:rPr>
              <w:i w:val="0"/>
            </w:rPr>
            <w:t>age</w:t>
          </w:r>
          <w:r w:rsidRPr="004D4EC1">
            <w:rPr>
              <w:rFonts w:ascii="Times New Roman"/>
              <w:b w:val="0"/>
              <w:i w:val="0"/>
              <w:spacing w:val="-1"/>
            </w:rPr>
            <w:t xml:space="preserve"> </w:t>
          </w:r>
          <w:r w:rsidRPr="004D4EC1">
            <w:rPr>
              <w:i w:val="0"/>
              <w:spacing w:val="-2"/>
            </w:rPr>
            <w:t>group</w:t>
          </w:r>
          <w:r w:rsidRPr="004D4EC1">
            <w:rPr>
              <w:rFonts w:ascii="Times New Roman"/>
              <w:b w:val="0"/>
              <w:i w:val="0"/>
            </w:rPr>
            <w:tab/>
          </w:r>
          <w:r w:rsidR="00ED5A99">
            <w:rPr>
              <w:rFonts w:ascii="Times New Roman"/>
              <w:b w:val="0"/>
              <w:i w:val="0"/>
            </w:rPr>
            <w:tab/>
          </w:r>
          <w:r w:rsidR="00ED5A99">
            <w:rPr>
              <w:rFonts w:ascii="Times New Roman"/>
              <w:b w:val="0"/>
              <w:i w:val="0"/>
            </w:rPr>
            <w:tab/>
            <w:t xml:space="preserve">            </w:t>
          </w:r>
          <w:r w:rsidR="00ED5A99" w:rsidRPr="00ED5A99">
            <w:rPr>
              <w:i w:val="0"/>
            </w:rPr>
            <w:t>8</w:t>
          </w:r>
        </w:p>
        <w:p w14:paraId="2F87BB14" w14:textId="77777777" w:rsidR="00DA694E" w:rsidRPr="004D4EC1" w:rsidRDefault="00B350E7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spacing w:before="122"/>
            <w:ind w:hanging="661"/>
          </w:pPr>
          <w:hyperlink w:anchor="_TOC_250000" w:history="1">
            <w:r w:rsidR="00E7415B" w:rsidRPr="004D4EC1">
              <w:t>Infant</w:t>
            </w:r>
            <w:r w:rsidR="00E7415B" w:rsidRPr="004D4EC1">
              <w:rPr>
                <w:rFonts w:ascii="Times New Roman" w:hAnsi="Times New Roman"/>
                <w:b w:val="0"/>
                <w:spacing w:val="-3"/>
              </w:rPr>
              <w:t xml:space="preserve"> </w:t>
            </w:r>
            <w:r w:rsidR="00E7415B" w:rsidRPr="004D4EC1">
              <w:t>class</w:t>
            </w:r>
            <w:r w:rsidR="00E7415B" w:rsidRPr="004D4EC1">
              <w:rPr>
                <w:rFonts w:ascii="Times New Roman" w:hAnsi="Times New Roman"/>
                <w:b w:val="0"/>
                <w:spacing w:val="1"/>
              </w:rPr>
              <w:t xml:space="preserve"> </w:t>
            </w:r>
            <w:r w:rsidR="00E7415B" w:rsidRPr="004D4EC1">
              <w:t>size</w:t>
            </w:r>
            <w:r w:rsidR="00E7415B" w:rsidRPr="004D4EC1">
              <w:rPr>
                <w:rFonts w:ascii="Times New Roman" w:hAnsi="Times New Roman"/>
                <w:b w:val="0"/>
                <w:spacing w:val="1"/>
              </w:rPr>
              <w:t xml:space="preserve"> </w:t>
            </w:r>
            <w:r w:rsidR="00E7415B" w:rsidRPr="004D4EC1">
              <w:t>legislation</w:t>
            </w:r>
            <w:r w:rsidR="00E7415B" w:rsidRPr="004D4EC1">
              <w:rPr>
                <w:rFonts w:ascii="Times New Roman" w:hAnsi="Times New Roman"/>
                <w:b w:val="0"/>
                <w:spacing w:val="1"/>
              </w:rPr>
              <w:t xml:space="preserve"> </w:t>
            </w:r>
            <w:r w:rsidR="00E7415B" w:rsidRPr="004D4EC1">
              <w:t>–</w:t>
            </w:r>
            <w:r w:rsidR="00E7415B" w:rsidRPr="004D4EC1">
              <w:rPr>
                <w:spacing w:val="-9"/>
              </w:rPr>
              <w:t xml:space="preserve"> </w:t>
            </w:r>
            <w:r w:rsidR="00E7415B" w:rsidRPr="004D4EC1">
              <w:t>Key</w:t>
            </w:r>
            <w:r w:rsidR="00E7415B" w:rsidRPr="004D4EC1">
              <w:rPr>
                <w:rFonts w:ascii="Times New Roman" w:hAnsi="Times New Roman"/>
                <w:b w:val="0"/>
                <w:spacing w:val="-1"/>
              </w:rPr>
              <w:t xml:space="preserve"> </w:t>
            </w:r>
            <w:r w:rsidR="00E7415B" w:rsidRPr="004D4EC1">
              <w:t>Stage</w:t>
            </w:r>
            <w:r w:rsidR="00E7415B" w:rsidRPr="004D4EC1">
              <w:rPr>
                <w:rFonts w:ascii="Times New Roman" w:hAnsi="Times New Roman"/>
                <w:b w:val="0"/>
                <w:spacing w:val="1"/>
              </w:rPr>
              <w:t xml:space="preserve"> </w:t>
            </w:r>
            <w:r w:rsidR="00E7415B" w:rsidRPr="004D4EC1">
              <w:t>1</w:t>
            </w:r>
            <w:r w:rsidR="00E7415B" w:rsidRPr="004D4EC1">
              <w:rPr>
                <w:rFonts w:ascii="Times New Roman" w:hAnsi="Times New Roman"/>
                <w:b w:val="0"/>
                <w:spacing w:val="4"/>
              </w:rPr>
              <w:t xml:space="preserve"> </w:t>
            </w:r>
            <w:r w:rsidR="00E7415B" w:rsidRPr="004D4EC1">
              <w:rPr>
                <w:spacing w:val="-4"/>
              </w:rPr>
              <w:t>only</w:t>
            </w:r>
            <w:r w:rsidR="00E7415B" w:rsidRPr="004D4EC1">
              <w:rPr>
                <w:rFonts w:ascii="Times New Roman" w:hAnsi="Times New Roman"/>
                <w:b w:val="0"/>
              </w:rPr>
              <w:tab/>
            </w:r>
            <w:r w:rsidR="00E7415B" w:rsidRPr="004D4EC1">
              <w:rPr>
                <w:spacing w:val="-10"/>
              </w:rPr>
              <w:t>8</w:t>
            </w:r>
          </w:hyperlink>
        </w:p>
        <w:p w14:paraId="5622400C" w14:textId="77777777" w:rsidR="00DA694E" w:rsidRPr="004D4EC1" w:rsidRDefault="00E7415B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ind w:hanging="661"/>
          </w:pPr>
          <w:r w:rsidRPr="004D4EC1">
            <w:t>Fair</w:t>
          </w:r>
          <w:r w:rsidRPr="004D4EC1">
            <w:rPr>
              <w:rFonts w:ascii="Times New Roman"/>
              <w:b w:val="0"/>
              <w:spacing w:val="-1"/>
            </w:rPr>
            <w:t xml:space="preserve"> </w:t>
          </w:r>
          <w:r w:rsidRPr="004D4EC1">
            <w:t>Access</w:t>
          </w:r>
          <w:r w:rsidRPr="004D4EC1">
            <w:rPr>
              <w:rFonts w:ascii="Times New Roman"/>
              <w:b w:val="0"/>
              <w:spacing w:val="2"/>
            </w:rPr>
            <w:t xml:space="preserve"> </w:t>
          </w:r>
          <w:r w:rsidRPr="004D4EC1">
            <w:rPr>
              <w:spacing w:val="-2"/>
            </w:rPr>
            <w:t>Protocol</w:t>
          </w:r>
          <w:r w:rsidRPr="004D4EC1">
            <w:rPr>
              <w:rFonts w:ascii="Times New Roman"/>
              <w:b w:val="0"/>
            </w:rPr>
            <w:tab/>
          </w:r>
          <w:r w:rsidRPr="004D4EC1">
            <w:rPr>
              <w:spacing w:val="-10"/>
            </w:rPr>
            <w:t>9</w:t>
          </w:r>
        </w:p>
        <w:p w14:paraId="7AFFF87A" w14:textId="77777777" w:rsidR="00DA694E" w:rsidRPr="004D4EC1" w:rsidRDefault="00E7415B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ind w:hanging="661"/>
          </w:pPr>
          <w:r w:rsidRPr="004D4EC1">
            <w:t>Waiting</w:t>
          </w:r>
          <w:r w:rsidRPr="004D4EC1">
            <w:rPr>
              <w:rFonts w:ascii="Times New Roman"/>
              <w:b w:val="0"/>
              <w:spacing w:val="-5"/>
            </w:rPr>
            <w:t xml:space="preserve"> </w:t>
          </w:r>
          <w:r w:rsidRPr="004D4EC1">
            <w:rPr>
              <w:spacing w:val="-2"/>
            </w:rPr>
            <w:t>lists</w:t>
          </w:r>
          <w:r w:rsidRPr="004D4EC1">
            <w:rPr>
              <w:rFonts w:ascii="Times New Roman"/>
              <w:b w:val="0"/>
            </w:rPr>
            <w:tab/>
          </w:r>
          <w:r w:rsidRPr="004D4EC1">
            <w:rPr>
              <w:spacing w:val="-10"/>
            </w:rPr>
            <w:t>9</w:t>
          </w:r>
        </w:p>
        <w:p w14:paraId="48EC64A5" w14:textId="77777777" w:rsidR="00DA694E" w:rsidRPr="004D4EC1" w:rsidRDefault="00E7415B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275"/>
            </w:tabs>
            <w:spacing w:before="120"/>
            <w:ind w:hanging="661"/>
          </w:pPr>
          <w:r w:rsidRPr="004D4EC1">
            <w:t>In-year</w:t>
          </w:r>
          <w:r w:rsidRPr="004D4EC1">
            <w:rPr>
              <w:rFonts w:ascii="Times New Roman"/>
              <w:b w:val="0"/>
              <w:spacing w:val="-6"/>
            </w:rPr>
            <w:t xml:space="preserve"> </w:t>
          </w:r>
          <w:r w:rsidRPr="004D4EC1">
            <w:rPr>
              <w:spacing w:val="-2"/>
            </w:rPr>
            <w:t>admissions</w:t>
          </w:r>
          <w:r w:rsidRPr="004D4EC1">
            <w:rPr>
              <w:rFonts w:ascii="Times New Roman"/>
              <w:b w:val="0"/>
            </w:rPr>
            <w:tab/>
          </w:r>
          <w:r w:rsidRPr="004D4EC1">
            <w:rPr>
              <w:spacing w:val="-10"/>
            </w:rPr>
            <w:t>9</w:t>
          </w:r>
        </w:p>
        <w:p w14:paraId="2FDDDF64" w14:textId="64346EDF" w:rsidR="00DA694E" w:rsidRPr="00ED5A99" w:rsidRDefault="00ED5A99" w:rsidP="00ED5A99">
          <w:pPr>
            <w:pStyle w:val="TOC3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6586"/>
            </w:tabs>
            <w:rPr>
              <w:i w:val="0"/>
            </w:rPr>
          </w:pPr>
          <w:r w:rsidRPr="00ED5A99">
            <w:rPr>
              <w:i w:val="0"/>
            </w:rPr>
            <w:t>Appeals</w:t>
          </w:r>
          <w:r>
            <w:rPr>
              <w:i w:val="0"/>
            </w:rPr>
            <w:t xml:space="preserve">                                                                                                                     9</w:t>
          </w:r>
        </w:p>
        <w:p w14:paraId="6DCFC3CF" w14:textId="708FDD95" w:rsidR="00DA694E" w:rsidRPr="004D4EC1" w:rsidRDefault="00E7415B" w:rsidP="00ED5A99">
          <w:pPr>
            <w:pStyle w:val="TOC2"/>
            <w:numPr>
              <w:ilvl w:val="0"/>
              <w:numId w:val="5"/>
            </w:numPr>
            <w:tabs>
              <w:tab w:val="left" w:pos="861"/>
              <w:tab w:val="left" w:pos="862"/>
              <w:tab w:val="left" w:leader="dot" w:pos="9133"/>
            </w:tabs>
          </w:pPr>
          <w:r w:rsidRPr="004D4EC1">
            <w:t>Monitoring</w:t>
          </w:r>
          <w:r w:rsidRPr="004D4EC1">
            <w:rPr>
              <w:rFonts w:ascii="Times New Roman"/>
              <w:b w:val="0"/>
              <w:spacing w:val="-7"/>
            </w:rPr>
            <w:t xml:space="preserve"> </w:t>
          </w:r>
          <w:r w:rsidRPr="004D4EC1">
            <w:rPr>
              <w:spacing w:val="-2"/>
            </w:rPr>
            <w:t>arrangements</w:t>
          </w:r>
          <w:r w:rsidRPr="004D4EC1">
            <w:rPr>
              <w:rFonts w:ascii="Times New Roman"/>
              <w:b w:val="0"/>
            </w:rPr>
            <w:tab/>
          </w:r>
          <w:r w:rsidRPr="004D4EC1">
            <w:rPr>
              <w:spacing w:val="-7"/>
            </w:rPr>
            <w:t>10</w:t>
          </w:r>
        </w:p>
      </w:sdtContent>
    </w:sdt>
    <w:p w14:paraId="5697DD26" w14:textId="77777777" w:rsidR="00DA694E" w:rsidRDefault="00DA694E">
      <w:pPr>
        <w:sectPr w:rsidR="00DA694E">
          <w:pgSz w:w="11920" w:h="16850"/>
          <w:pgMar w:top="920" w:right="1160" w:bottom="280" w:left="1220" w:header="720" w:footer="720" w:gutter="0"/>
          <w:cols w:space="720"/>
        </w:sectPr>
      </w:pPr>
    </w:p>
    <w:p w14:paraId="1B0BEBE0" w14:textId="77777777" w:rsidR="00DA694E" w:rsidRDefault="00E7415B">
      <w:pPr>
        <w:pStyle w:val="Heading2"/>
        <w:numPr>
          <w:ilvl w:val="0"/>
          <w:numId w:val="3"/>
        </w:numPr>
        <w:tabs>
          <w:tab w:val="left" w:pos="480"/>
        </w:tabs>
        <w:spacing w:before="84"/>
        <w:ind w:hanging="361"/>
        <w:jc w:val="left"/>
      </w:pPr>
      <w:bookmarkStart w:id="0" w:name="_TOC_250007"/>
      <w:bookmarkEnd w:id="0"/>
      <w:r>
        <w:rPr>
          <w:color w:val="006FC0"/>
          <w:spacing w:val="-2"/>
        </w:rPr>
        <w:lastRenderedPageBreak/>
        <w:t>Introduction</w:t>
      </w:r>
    </w:p>
    <w:p w14:paraId="3364A786" w14:textId="77777777" w:rsidR="00DA694E" w:rsidRDefault="00E7415B">
      <w:pPr>
        <w:pStyle w:val="BodyText"/>
        <w:spacing w:before="121" w:line="259" w:lineRule="auto"/>
        <w:ind w:left="119" w:right="355"/>
      </w:pPr>
      <w:r>
        <w:t>The</w:t>
      </w:r>
      <w:r>
        <w:rPr>
          <w:rFonts w:ascii="Times New Roman"/>
        </w:rPr>
        <w:t xml:space="preserve"> </w:t>
      </w:r>
      <w:r>
        <w:t>Emmanuel</w:t>
      </w:r>
      <w:r>
        <w:rPr>
          <w:rFonts w:ascii="Times New Roman"/>
        </w:rPr>
        <w:t xml:space="preserve"> </w:t>
      </w:r>
      <w:r>
        <w:t>Diocese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Liverpool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Trust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determining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academies.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undertaking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responsibility,</w:t>
      </w:r>
      <w:r>
        <w:rPr>
          <w:rFonts w:ascii="Times New Roman"/>
        </w:rPr>
        <w:t xml:space="preserve"> </w:t>
      </w:r>
      <w:r>
        <w:t>Trustees</w:t>
      </w:r>
      <w:r>
        <w:rPr>
          <w:rFonts w:ascii="Times New Roman"/>
          <w:spacing w:val="80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guided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conform</w:t>
      </w:r>
      <w:r>
        <w:rPr>
          <w:rFonts w:ascii="Times New Roman"/>
        </w:rPr>
        <w:t xml:space="preserve"> </w:t>
      </w:r>
      <w:r>
        <w:t>fully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code.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Trust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ensures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38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comply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legislation</w:t>
      </w:r>
      <w:r>
        <w:rPr>
          <w:rFonts w:ascii="Times New Roman"/>
        </w:rPr>
        <w:t xml:space="preserve"> </w:t>
      </w:r>
      <w:r>
        <w:t>requiring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co-ordinate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area.</w:t>
      </w:r>
    </w:p>
    <w:p w14:paraId="377B8D88" w14:textId="77777777" w:rsidR="00DA694E" w:rsidRDefault="00E7415B">
      <w:pPr>
        <w:pStyle w:val="BodyText"/>
        <w:spacing w:before="155" w:line="259" w:lineRule="auto"/>
        <w:ind w:left="220" w:right="912"/>
        <w:jc w:val="both"/>
      </w:pPr>
      <w:r>
        <w:t>This</w:t>
      </w:r>
      <w:r>
        <w:rPr>
          <w:rFonts w:ascii="Times New Roman" w:hAnsi="Times New Roman"/>
        </w:rPr>
        <w:t xml:space="preserve"> </w:t>
      </w:r>
      <w:r>
        <w:t>policy</w:t>
      </w:r>
      <w:r>
        <w:rPr>
          <w:rFonts w:ascii="Times New Roman" w:hAnsi="Times New Roman"/>
        </w:rPr>
        <w:t xml:space="preserve"> </w:t>
      </w:r>
      <w:r>
        <w:t>applies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Trust’s</w:t>
      </w:r>
      <w:r>
        <w:rPr>
          <w:spacing w:val="-8"/>
        </w:rPr>
        <w:t xml:space="preserve"> </w:t>
      </w:r>
      <w:r>
        <w:t>academies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former</w:t>
      </w:r>
      <w:r>
        <w:rPr>
          <w:rFonts w:ascii="Times New Roman" w:hAnsi="Times New Roman"/>
        </w:rPr>
        <w:t xml:space="preserve"> </w:t>
      </w:r>
      <w:r>
        <w:t>community</w:t>
      </w:r>
      <w:r>
        <w:rPr>
          <w:rFonts w:ascii="Times New Roman" w:hAnsi="Times New Roman"/>
        </w:rPr>
        <w:t xml:space="preserve"> </w:t>
      </w:r>
      <w:r>
        <w:t>schools.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Warrington</w:t>
      </w:r>
      <w:r>
        <w:rPr>
          <w:rFonts w:ascii="Times New Roman" w:hAnsi="Times New Roman"/>
        </w:rPr>
        <w:t xml:space="preserve"> </w:t>
      </w:r>
      <w:r>
        <w:t>area,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member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Warrington</w:t>
      </w:r>
      <w:r>
        <w:rPr>
          <w:rFonts w:ascii="Times New Roman" w:hAnsi="Times New Roman"/>
        </w:rPr>
        <w:t xml:space="preserve"> </w:t>
      </w:r>
      <w:r>
        <w:t>Borough</w:t>
      </w:r>
      <w:r>
        <w:rPr>
          <w:rFonts w:ascii="Times New Roman" w:hAnsi="Times New Roman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Co-</w:t>
      </w:r>
      <w:proofErr w:type="gramStart"/>
      <w:r>
        <w:t>ordinated</w:t>
      </w:r>
      <w:proofErr w:type="gramEnd"/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Scheme.</w:t>
      </w:r>
    </w:p>
    <w:p w14:paraId="19F169AF" w14:textId="77777777" w:rsidR="00DA694E" w:rsidRDefault="00DA694E">
      <w:pPr>
        <w:pStyle w:val="BodyText"/>
        <w:spacing w:before="4"/>
        <w:rPr>
          <w:sz w:val="33"/>
        </w:rPr>
      </w:pPr>
    </w:p>
    <w:p w14:paraId="5D7018CB" w14:textId="77777777" w:rsidR="00DA694E" w:rsidRDefault="00E7415B">
      <w:pPr>
        <w:pStyle w:val="Heading2"/>
        <w:numPr>
          <w:ilvl w:val="0"/>
          <w:numId w:val="3"/>
        </w:numPr>
        <w:tabs>
          <w:tab w:val="left" w:pos="480"/>
        </w:tabs>
        <w:ind w:hanging="361"/>
        <w:jc w:val="left"/>
      </w:pPr>
      <w:bookmarkStart w:id="1" w:name="_TOC_250006"/>
      <w:bookmarkEnd w:id="1"/>
      <w:r>
        <w:rPr>
          <w:color w:val="006FC0"/>
          <w:spacing w:val="-4"/>
        </w:rPr>
        <w:t>Aims</w:t>
      </w:r>
    </w:p>
    <w:p w14:paraId="307402C2" w14:textId="77777777" w:rsidR="00DA694E" w:rsidRDefault="00E7415B">
      <w:pPr>
        <w:pStyle w:val="BodyText"/>
        <w:spacing w:before="118"/>
        <w:ind w:left="119"/>
        <w:jc w:val="both"/>
      </w:pPr>
      <w:r>
        <w:t>This</w:t>
      </w:r>
      <w:r>
        <w:rPr>
          <w:rFonts w:ascii="Times New Roman"/>
          <w:spacing w:val="7"/>
        </w:rPr>
        <w:t xml:space="preserve"> </w:t>
      </w:r>
      <w:r>
        <w:t>policy</w:t>
      </w:r>
      <w:r>
        <w:rPr>
          <w:rFonts w:ascii="Times New Roman"/>
          <w:spacing w:val="8"/>
        </w:rPr>
        <w:t xml:space="preserve"> </w:t>
      </w:r>
      <w:r>
        <w:t>aims</w:t>
      </w:r>
      <w:r>
        <w:rPr>
          <w:rFonts w:ascii="Times New Roman"/>
          <w:spacing w:val="6"/>
        </w:rPr>
        <w:t xml:space="preserve"> </w:t>
      </w:r>
      <w:r>
        <w:rPr>
          <w:spacing w:val="-5"/>
        </w:rPr>
        <w:t>to:</w:t>
      </w:r>
    </w:p>
    <w:p w14:paraId="6D9A8C3D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80" w:line="252" w:lineRule="auto"/>
        <w:ind w:right="1029"/>
      </w:pPr>
      <w:r>
        <w:t>Explain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apply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academy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Emmanuel</w:t>
      </w:r>
      <w:r>
        <w:rPr>
          <w:rFonts w:ascii="Times New Roman" w:hAnsi="Times New Roman"/>
        </w:rPr>
        <w:t xml:space="preserve"> </w:t>
      </w:r>
      <w:r>
        <w:t>Diocese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Liverpool</w:t>
      </w:r>
      <w:r>
        <w:rPr>
          <w:rFonts w:ascii="Times New Roman" w:hAnsi="Times New Roman"/>
        </w:rPr>
        <w:t xml:space="preserve"> </w:t>
      </w:r>
      <w:r>
        <w:t>Academies</w:t>
      </w:r>
      <w:r>
        <w:rPr>
          <w:rFonts w:ascii="Times New Roman" w:hAnsi="Times New Roman"/>
        </w:rPr>
        <w:t xml:space="preserve"> </w:t>
      </w:r>
      <w:r>
        <w:t>Trust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26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2027-28</w:t>
      </w:r>
      <w:r>
        <w:rPr>
          <w:rFonts w:ascii="Times New Roman" w:hAnsi="Times New Roman"/>
        </w:rPr>
        <w:t xml:space="preserve"> </w:t>
      </w:r>
      <w:r>
        <w:t>academic</w:t>
      </w:r>
      <w:r>
        <w:rPr>
          <w:rFonts w:ascii="Times New Roman" w:hAnsi="Times New Roman"/>
        </w:rPr>
        <w:t xml:space="preserve"> </w:t>
      </w:r>
      <w:r>
        <w:t>year,</w:t>
      </w:r>
    </w:p>
    <w:p w14:paraId="5D02F01A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2"/>
        <w:ind w:hanging="361"/>
      </w:pPr>
      <w:r>
        <w:t>Set</w:t>
      </w:r>
      <w:r>
        <w:rPr>
          <w:rFonts w:ascii="Times New Roman" w:hAnsi="Times New Roman"/>
          <w:spacing w:val="4"/>
        </w:rPr>
        <w:t xml:space="preserve"> </w:t>
      </w:r>
      <w:r>
        <w:t>out</w:t>
      </w:r>
      <w:r>
        <w:rPr>
          <w:rFonts w:ascii="Times New Roman" w:hAnsi="Times New Roman"/>
          <w:spacing w:val="5"/>
        </w:rPr>
        <w:t xml:space="preserve"> </w:t>
      </w:r>
      <w:r>
        <w:t>the</w:t>
      </w:r>
      <w:r>
        <w:rPr>
          <w:rFonts w:ascii="Times New Roman" w:hAnsi="Times New Roman"/>
          <w:spacing w:val="4"/>
        </w:rPr>
        <w:t xml:space="preserve"> </w:t>
      </w:r>
      <w:r>
        <w:t>arrangements</w:t>
      </w:r>
      <w:r>
        <w:rPr>
          <w:rFonts w:ascii="Times New Roman" w:hAnsi="Times New Roman"/>
          <w:spacing w:val="7"/>
        </w:rPr>
        <w:t xml:space="preserve"> </w:t>
      </w:r>
      <w:r>
        <w:t>for</w:t>
      </w:r>
      <w:r>
        <w:rPr>
          <w:rFonts w:ascii="Times New Roman" w:hAnsi="Times New Roman"/>
          <w:spacing w:val="5"/>
        </w:rPr>
        <w:t xml:space="preserve"> </w:t>
      </w:r>
      <w:r>
        <w:t>allocating</w:t>
      </w:r>
      <w:r>
        <w:rPr>
          <w:rFonts w:ascii="Times New Roman" w:hAnsi="Times New Roman"/>
          <w:spacing w:val="3"/>
        </w:rPr>
        <w:t xml:space="preserve"> </w:t>
      </w:r>
      <w:r>
        <w:t>places</w:t>
      </w:r>
      <w:r>
        <w:rPr>
          <w:rFonts w:ascii="Times New Roman" w:hAnsi="Times New Roman"/>
          <w:spacing w:val="4"/>
        </w:rPr>
        <w:t xml:space="preserve"> </w:t>
      </w:r>
      <w:r>
        <w:t>to</w:t>
      </w:r>
      <w:r>
        <w:rPr>
          <w:rFonts w:ascii="Times New Roman" w:hAnsi="Times New Roman"/>
          <w:spacing w:val="1"/>
        </w:rPr>
        <w:t xml:space="preserve"> </w:t>
      </w:r>
      <w:r>
        <w:t>the</w:t>
      </w:r>
      <w:r>
        <w:rPr>
          <w:rFonts w:ascii="Times New Roman" w:hAnsi="Times New Roman"/>
          <w:spacing w:val="1"/>
        </w:rPr>
        <w:t xml:space="preserve"> </w:t>
      </w:r>
      <w:r>
        <w:t>pupils</w:t>
      </w:r>
      <w:r>
        <w:rPr>
          <w:rFonts w:ascii="Times New Roman" w:hAnsi="Times New Roman"/>
          <w:spacing w:val="4"/>
        </w:rPr>
        <w:t xml:space="preserve"> </w:t>
      </w:r>
      <w:r>
        <w:t>who</w:t>
      </w:r>
      <w:r>
        <w:rPr>
          <w:rFonts w:ascii="Times New Roman" w:hAnsi="Times New Roman"/>
          <w:spacing w:val="4"/>
        </w:rPr>
        <w:t xml:space="preserve"> </w:t>
      </w:r>
      <w:r>
        <w:t>apply,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and</w:t>
      </w:r>
    </w:p>
    <w:p w14:paraId="54C1FDAB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26"/>
        <w:ind w:hanging="361"/>
      </w:pPr>
      <w:r>
        <w:t>Explain</w:t>
      </w:r>
      <w:r>
        <w:rPr>
          <w:rFonts w:ascii="Times New Roman" w:hAnsi="Times New Roman"/>
          <w:spacing w:val="3"/>
        </w:rPr>
        <w:t xml:space="preserve"> </w:t>
      </w:r>
      <w:r>
        <w:t>how</w:t>
      </w:r>
      <w:r>
        <w:rPr>
          <w:rFonts w:ascii="Times New Roman" w:hAnsi="Times New Roman"/>
          <w:spacing w:val="3"/>
        </w:rPr>
        <w:t xml:space="preserve"> </w:t>
      </w:r>
      <w:r>
        <w:t>to</w:t>
      </w:r>
      <w:r>
        <w:rPr>
          <w:rFonts w:ascii="Times New Roman" w:hAnsi="Times New Roman"/>
          <w:spacing w:val="6"/>
        </w:rPr>
        <w:t xml:space="preserve"> </w:t>
      </w:r>
      <w:r>
        <w:t>appeal</w:t>
      </w:r>
      <w:r>
        <w:rPr>
          <w:rFonts w:ascii="Times New Roman" w:hAnsi="Times New Roman"/>
          <w:spacing w:val="6"/>
        </w:rPr>
        <w:t xml:space="preserve"> </w:t>
      </w:r>
      <w:r>
        <w:t>against</w:t>
      </w:r>
      <w:r>
        <w:rPr>
          <w:rFonts w:ascii="Times New Roman" w:hAnsi="Times New Roman"/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5"/>
        </w:rPr>
        <w:t xml:space="preserve"> </w:t>
      </w:r>
      <w:r>
        <w:t>decision</w:t>
      </w:r>
      <w:r>
        <w:rPr>
          <w:rFonts w:ascii="Times New Roman" w:hAnsi="Times New Roman"/>
          <w:spacing w:val="5"/>
        </w:rPr>
        <w:t xml:space="preserve"> </w:t>
      </w:r>
      <w:r>
        <w:t>not</w:t>
      </w:r>
      <w:r>
        <w:rPr>
          <w:rFonts w:ascii="Times New Roman" w:hAnsi="Times New Roman"/>
          <w:spacing w:val="8"/>
        </w:rPr>
        <w:t xml:space="preserve"> </w:t>
      </w:r>
      <w:r>
        <w:t>to</w:t>
      </w:r>
      <w:r>
        <w:rPr>
          <w:rFonts w:ascii="Times New Roman" w:hAnsi="Times New Roman"/>
          <w:spacing w:val="8"/>
        </w:rPr>
        <w:t xml:space="preserve"> </w:t>
      </w:r>
      <w:r>
        <w:t>offer</w:t>
      </w:r>
      <w:r>
        <w:rPr>
          <w:rFonts w:ascii="Times New Roman" w:hAnsi="Times New Roman"/>
          <w:spacing w:val="5"/>
        </w:rPr>
        <w:t xml:space="preserve"> </w:t>
      </w:r>
      <w:r>
        <w:t>your</w:t>
      </w:r>
      <w:r>
        <w:rPr>
          <w:rFonts w:ascii="Times New Roman" w:hAnsi="Times New Roman"/>
          <w:spacing w:val="8"/>
        </w:rPr>
        <w:t xml:space="preserve"> </w:t>
      </w:r>
      <w:r>
        <w:t>child</w:t>
      </w:r>
      <w:r>
        <w:rPr>
          <w:rFonts w:ascii="Times New Roman" w:hAnsi="Times New Roman"/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place.</w:t>
      </w:r>
    </w:p>
    <w:p w14:paraId="312D7C5D" w14:textId="77777777" w:rsidR="00DA694E" w:rsidRDefault="00DA694E">
      <w:pPr>
        <w:pStyle w:val="BodyText"/>
        <w:spacing w:before="5"/>
        <w:rPr>
          <w:sz w:val="34"/>
        </w:rPr>
      </w:pPr>
    </w:p>
    <w:p w14:paraId="3908BD33" w14:textId="77777777" w:rsidR="00DA694E" w:rsidRDefault="00E7415B">
      <w:pPr>
        <w:pStyle w:val="Heading2"/>
        <w:numPr>
          <w:ilvl w:val="0"/>
          <w:numId w:val="3"/>
        </w:numPr>
        <w:tabs>
          <w:tab w:val="left" w:pos="480"/>
        </w:tabs>
        <w:ind w:hanging="361"/>
        <w:jc w:val="left"/>
      </w:pPr>
      <w:bookmarkStart w:id="2" w:name="_TOC_250005"/>
      <w:r>
        <w:rPr>
          <w:color w:val="006FC0"/>
        </w:rPr>
        <w:t>Legislation</w:t>
      </w:r>
      <w:r>
        <w:rPr>
          <w:rFonts w:ascii="Times New Roman"/>
          <w:b w:val="0"/>
          <w:color w:val="006FC0"/>
          <w:spacing w:val="-5"/>
        </w:rPr>
        <w:t xml:space="preserve"> </w:t>
      </w:r>
      <w:r>
        <w:rPr>
          <w:color w:val="006FC0"/>
        </w:rPr>
        <w:t>and</w:t>
      </w:r>
      <w:r>
        <w:rPr>
          <w:rFonts w:ascii="Times New Roman"/>
          <w:b w:val="0"/>
          <w:color w:val="006FC0"/>
          <w:spacing w:val="2"/>
        </w:rPr>
        <w:t xml:space="preserve"> </w:t>
      </w:r>
      <w:bookmarkEnd w:id="2"/>
      <w:r>
        <w:rPr>
          <w:color w:val="006FC0"/>
          <w:spacing w:val="-2"/>
        </w:rPr>
        <w:t>Guidance</w:t>
      </w:r>
    </w:p>
    <w:p w14:paraId="1F4F16F6" w14:textId="77777777" w:rsidR="00DA694E" w:rsidRDefault="00E7415B">
      <w:pPr>
        <w:pStyle w:val="BodyText"/>
        <w:spacing w:before="121" w:line="259" w:lineRule="auto"/>
        <w:ind w:left="119" w:right="567"/>
      </w:pP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t>guidance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Department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DfE</w:t>
      </w:r>
      <w:proofErr w:type="spellEnd"/>
      <w:r>
        <w:rPr>
          <w:spacing w:val="-2"/>
        </w:rPr>
        <w:t>):</w:t>
      </w:r>
    </w:p>
    <w:p w14:paraId="38308F25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55"/>
        <w:ind w:hanging="361"/>
        <w:rPr>
          <w:rFonts w:ascii="Arial" w:hAnsi="Arial"/>
          <w:sz w:val="20"/>
        </w:rPr>
      </w:pPr>
      <w:r>
        <w:rPr>
          <w:rFonts w:ascii="Arial" w:hAnsi="Arial"/>
          <w:color w:val="0000FF"/>
          <w:spacing w:val="-2"/>
          <w:sz w:val="20"/>
          <w:u w:val="single" w:color="0000FF"/>
        </w:rPr>
        <w:t>School</w:t>
      </w:r>
      <w:r>
        <w:rPr>
          <w:rFonts w:ascii="Times New Roman" w:hAnsi="Times New Roman"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Arial" w:hAnsi="Arial"/>
          <w:color w:val="0000FF"/>
          <w:spacing w:val="-2"/>
          <w:sz w:val="20"/>
          <w:u w:val="single" w:color="0000FF"/>
        </w:rPr>
        <w:t>Admissions</w:t>
      </w:r>
      <w:r>
        <w:rPr>
          <w:rFonts w:ascii="Times New Roman" w:hAnsi="Times New Roman"/>
          <w:color w:val="0000FF"/>
          <w:spacing w:val="-2"/>
          <w:sz w:val="20"/>
          <w:u w:val="single" w:color="0000FF"/>
        </w:rPr>
        <w:t xml:space="preserve"> </w:t>
      </w:r>
      <w:r>
        <w:rPr>
          <w:rFonts w:ascii="Arial" w:hAnsi="Arial"/>
          <w:color w:val="0000FF"/>
          <w:spacing w:val="-2"/>
          <w:sz w:val="20"/>
          <w:u w:val="single" w:color="0000FF"/>
        </w:rPr>
        <w:t>Code</w:t>
      </w:r>
      <w:r>
        <w:rPr>
          <w:rFonts w:ascii="Times New Roman" w:hAnsi="Times New Roman"/>
          <w:color w:val="0000FF"/>
          <w:spacing w:val="-2"/>
          <w:sz w:val="20"/>
          <w:u w:val="single" w:color="0000FF"/>
        </w:rPr>
        <w:t xml:space="preserve"> </w:t>
      </w:r>
      <w:r>
        <w:rPr>
          <w:rFonts w:ascii="Arial" w:hAnsi="Arial"/>
          <w:color w:val="0000FF"/>
          <w:spacing w:val="-4"/>
          <w:sz w:val="20"/>
          <w:u w:val="single" w:color="0000FF"/>
        </w:rPr>
        <w:t>2021</w:t>
      </w:r>
    </w:p>
    <w:p w14:paraId="39F045A0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12"/>
        <w:ind w:hanging="361"/>
        <w:rPr>
          <w:rFonts w:ascii="Arial" w:hAnsi="Arial"/>
          <w:sz w:val="20"/>
        </w:rPr>
      </w:pPr>
      <w:r>
        <w:rPr>
          <w:rFonts w:ascii="Arial" w:hAnsi="Arial"/>
          <w:color w:val="0000FF"/>
          <w:spacing w:val="-2"/>
          <w:sz w:val="20"/>
          <w:u w:val="single" w:color="0000FF"/>
        </w:rPr>
        <w:t>School</w:t>
      </w:r>
      <w:r>
        <w:rPr>
          <w:rFonts w:ascii="Times New Roman" w:hAnsi="Times New Roman"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Arial" w:hAnsi="Arial"/>
          <w:color w:val="0000FF"/>
          <w:spacing w:val="-2"/>
          <w:sz w:val="20"/>
          <w:u w:val="single" w:color="0000FF"/>
        </w:rPr>
        <w:t>Admission</w:t>
      </w:r>
      <w:r>
        <w:rPr>
          <w:rFonts w:ascii="Times New Roman" w:hAnsi="Times New Roman"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Arial" w:hAnsi="Arial"/>
          <w:color w:val="0000FF"/>
          <w:spacing w:val="-2"/>
          <w:sz w:val="20"/>
          <w:u w:val="single" w:color="0000FF"/>
        </w:rPr>
        <w:t>Appeals</w:t>
      </w:r>
      <w:r>
        <w:rPr>
          <w:rFonts w:ascii="Times New Roman" w:hAnsi="Times New Roman"/>
          <w:color w:val="0000FF"/>
          <w:sz w:val="20"/>
          <w:u w:val="single" w:color="0000FF"/>
        </w:rPr>
        <w:t xml:space="preserve"> </w:t>
      </w:r>
      <w:r>
        <w:rPr>
          <w:rFonts w:ascii="Arial" w:hAnsi="Arial"/>
          <w:color w:val="0000FF"/>
          <w:spacing w:val="-4"/>
          <w:sz w:val="20"/>
          <w:u w:val="single" w:color="0000FF"/>
        </w:rPr>
        <w:t>Code</w:t>
      </w:r>
    </w:p>
    <w:p w14:paraId="51ABD408" w14:textId="77777777" w:rsidR="00DA694E" w:rsidRDefault="00E7415B">
      <w:pPr>
        <w:pStyle w:val="BodyText"/>
        <w:spacing w:before="113" w:line="259" w:lineRule="auto"/>
        <w:ind w:left="220" w:right="567"/>
      </w:pP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funding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codes,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law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Standards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Framework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1998.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complies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funding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articles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association.</w:t>
      </w:r>
    </w:p>
    <w:p w14:paraId="47F206A1" w14:textId="77777777" w:rsidR="00DA694E" w:rsidRDefault="00DA694E">
      <w:pPr>
        <w:pStyle w:val="BodyText"/>
        <w:spacing w:before="1"/>
        <w:rPr>
          <w:sz w:val="33"/>
        </w:rPr>
      </w:pPr>
    </w:p>
    <w:p w14:paraId="2AF53285" w14:textId="77777777" w:rsidR="00DA694E" w:rsidRDefault="00E7415B">
      <w:pPr>
        <w:pStyle w:val="Heading2"/>
        <w:numPr>
          <w:ilvl w:val="0"/>
          <w:numId w:val="3"/>
        </w:numPr>
        <w:tabs>
          <w:tab w:val="left" w:pos="663"/>
        </w:tabs>
        <w:ind w:left="662" w:hanging="443"/>
        <w:jc w:val="left"/>
      </w:pPr>
      <w:bookmarkStart w:id="3" w:name="_TOC_250004"/>
      <w:bookmarkEnd w:id="3"/>
      <w:r>
        <w:rPr>
          <w:color w:val="006FC0"/>
          <w:spacing w:val="-2"/>
        </w:rPr>
        <w:t>Definitions</w:t>
      </w:r>
    </w:p>
    <w:p w14:paraId="1B9FDE9A" w14:textId="77777777" w:rsidR="00DA694E" w:rsidRDefault="00E7415B">
      <w:pPr>
        <w:pStyle w:val="BodyText"/>
        <w:spacing w:before="121" w:line="259" w:lineRule="auto"/>
        <w:ind w:left="119" w:right="567"/>
      </w:pPr>
      <w:r>
        <w:t>The</w:t>
      </w:r>
      <w:r>
        <w:rPr>
          <w:rFonts w:ascii="Times New Roman" w:hAnsi="Times New Roman"/>
        </w:rPr>
        <w:t xml:space="preserve"> </w:t>
      </w:r>
      <w:r>
        <w:rPr>
          <w:b/>
        </w:rPr>
        <w:t>normal</w:t>
      </w:r>
      <w:r>
        <w:rPr>
          <w:rFonts w:ascii="Times New Roman" w:hAnsi="Times New Roman"/>
        </w:rPr>
        <w:t xml:space="preserve"> </w:t>
      </w:r>
      <w:r>
        <w:rPr>
          <w:b/>
        </w:rPr>
        <w:t>admissions</w:t>
      </w:r>
      <w:r>
        <w:rPr>
          <w:rFonts w:ascii="Times New Roman" w:hAnsi="Times New Roman"/>
        </w:rPr>
        <w:t xml:space="preserve"> </w:t>
      </w:r>
      <w:r>
        <w:rPr>
          <w:b/>
        </w:rPr>
        <w:t>round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period</w:t>
      </w:r>
      <w:r>
        <w:rPr>
          <w:rFonts w:ascii="Times New Roman" w:hAnsi="Times New Roman"/>
        </w:rPr>
        <w:t xml:space="preserve"> </w:t>
      </w:r>
      <w:r>
        <w:t>during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parents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apply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state-</w:t>
      </w:r>
      <w:r>
        <w:rPr>
          <w:rFonts w:ascii="Times New Roman" w:hAnsi="Times New Roman"/>
        </w:rPr>
        <w:t xml:space="preserve"> </w:t>
      </w:r>
      <w:r>
        <w:t>funded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places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normal</w:t>
      </w:r>
      <w:r>
        <w:rPr>
          <w:rFonts w:ascii="Times New Roman" w:hAnsi="Times New Roman"/>
        </w:rPr>
        <w:t xml:space="preserve"> </w:t>
      </w:r>
      <w:r>
        <w:t>point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entry,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common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form</w:t>
      </w:r>
      <w:r>
        <w:rPr>
          <w:rFonts w:ascii="Times New Roman" w:hAnsi="Times New Roman"/>
        </w:rPr>
        <w:t xml:space="preserve"> </w:t>
      </w:r>
      <w:r>
        <w:t>provided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their</w:t>
      </w:r>
      <w:r>
        <w:rPr>
          <w:rFonts w:ascii="Times New Roman" w:hAnsi="Times New Roman"/>
        </w:rPr>
        <w:t xml:space="preserve"> </w:t>
      </w:r>
      <w:r>
        <w:t>home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authority.</w:t>
      </w:r>
    </w:p>
    <w:p w14:paraId="5F2B7BF5" w14:textId="77777777" w:rsidR="00DA694E" w:rsidRDefault="00E7415B">
      <w:pPr>
        <w:pStyle w:val="BodyText"/>
        <w:spacing w:before="157" w:line="259" w:lineRule="auto"/>
        <w:ind w:left="119" w:right="148"/>
      </w:pPr>
      <w:r>
        <w:t>A</w:t>
      </w:r>
      <w:r>
        <w:rPr>
          <w:rFonts w:ascii="Times New Roman"/>
        </w:rPr>
        <w:t xml:space="preserve"> </w:t>
      </w:r>
      <w:r>
        <w:rPr>
          <w:b/>
        </w:rPr>
        <w:t>child</w:t>
      </w:r>
      <w:r>
        <w:rPr>
          <w:rFonts w:ascii="Times New Roman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care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(a)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(b)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accommodation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exercise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Social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functions</w:t>
      </w:r>
      <w:r>
        <w:rPr>
          <w:rFonts w:ascii="Times New Roman"/>
        </w:rPr>
        <w:t xml:space="preserve"> </w:t>
      </w:r>
      <w:r>
        <w:t>undersection</w:t>
      </w:r>
      <w:r>
        <w:rPr>
          <w:rFonts w:ascii="Times New Roman"/>
        </w:rPr>
        <w:t xml:space="preserve"> </w:t>
      </w:r>
      <w:r>
        <w:t>22(1)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1989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school.</w:t>
      </w:r>
    </w:p>
    <w:p w14:paraId="223F40D2" w14:textId="77777777" w:rsidR="00DA694E" w:rsidRDefault="00E7415B">
      <w:pPr>
        <w:pStyle w:val="BodyText"/>
        <w:spacing w:before="163" w:line="259" w:lineRule="auto"/>
        <w:ind w:left="119"/>
      </w:pPr>
      <w:r>
        <w:rPr>
          <w:b/>
        </w:rPr>
        <w:t>Previously</w:t>
      </w:r>
      <w:r>
        <w:rPr>
          <w:rFonts w:ascii="Times New Roman"/>
        </w:rPr>
        <w:t xml:space="preserve"> </w:t>
      </w:r>
      <w:r>
        <w:rPr>
          <w:b/>
        </w:rPr>
        <w:t>looked</w:t>
      </w:r>
      <w:r>
        <w:rPr>
          <w:rFonts w:ascii="Times New Roman"/>
        </w:rPr>
        <w:t xml:space="preserve"> </w:t>
      </w:r>
      <w:r>
        <w:rPr>
          <w:b/>
        </w:rPr>
        <w:t>after</w:t>
      </w:r>
      <w:r>
        <w:rPr>
          <w:rFonts w:ascii="Times New Roman"/>
        </w:rPr>
        <w:t xml:space="preserve"> </w:t>
      </w:r>
      <w:r>
        <w:rPr>
          <w:b/>
        </w:rP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looked</w:t>
      </w:r>
      <w:r>
        <w:rPr>
          <w:rFonts w:ascii="Times New Roman"/>
        </w:rPr>
        <w:t xml:space="preserve"> </w:t>
      </w:r>
      <w:r>
        <w:t>after,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ceased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adopted,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became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guardianship</w:t>
      </w:r>
      <w:r>
        <w:rPr>
          <w:rFonts w:ascii="Times New Roman"/>
        </w:rPr>
        <w:t xml:space="preserve"> </w:t>
      </w:r>
      <w:r>
        <w:t>order).</w:t>
      </w:r>
    </w:p>
    <w:p w14:paraId="6FA67175" w14:textId="77777777" w:rsidR="00DA694E" w:rsidRDefault="00E7415B">
      <w:pPr>
        <w:pStyle w:val="BodyText"/>
        <w:spacing w:before="159" w:line="259" w:lineRule="auto"/>
        <w:ind w:left="119" w:right="567"/>
      </w:pPr>
      <w:r>
        <w:t>A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regarded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having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England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accommodated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authority,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religious</w:t>
      </w:r>
      <w:r>
        <w:rPr>
          <w:rFonts w:ascii="Times New Roman"/>
        </w:rPr>
        <w:t xml:space="preserve"> </w:t>
      </w:r>
      <w:proofErr w:type="spellStart"/>
      <w:r>
        <w:t>organisation</w:t>
      </w:r>
      <w:proofErr w:type="spellEnd"/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provider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whose</w:t>
      </w:r>
      <w:r>
        <w:rPr>
          <w:rFonts w:ascii="Times New Roman"/>
        </w:rPr>
        <w:t xml:space="preserve"> </w:t>
      </w:r>
      <w:r>
        <w:t>sole</w:t>
      </w:r>
      <w:r>
        <w:rPr>
          <w:rFonts w:ascii="Times New Roman"/>
        </w:rPr>
        <w:t xml:space="preserve"> </w:t>
      </w:r>
      <w:r>
        <w:t>purpose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society</w:t>
      </w:r>
    </w:p>
    <w:p w14:paraId="5F5B860B" w14:textId="77777777" w:rsidR="00DA694E" w:rsidRDefault="00E7415B">
      <w:pPr>
        <w:pStyle w:val="BodyText"/>
        <w:spacing w:before="158" w:line="259" w:lineRule="auto"/>
        <w:ind w:left="119" w:right="567"/>
      </w:pPr>
      <w:r>
        <w:t>A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reaches</w:t>
      </w:r>
      <w:r>
        <w:rPr>
          <w:rFonts w:ascii="Times New Roman"/>
        </w:rPr>
        <w:t xml:space="preserve"> </w:t>
      </w:r>
      <w:r>
        <w:rPr>
          <w:b/>
        </w:rPr>
        <w:t>compulsory</w:t>
      </w:r>
      <w:r>
        <w:rPr>
          <w:rFonts w:ascii="Times New Roman"/>
        </w:rPr>
        <w:t xml:space="preserve"> </w:t>
      </w:r>
      <w:r>
        <w:rPr>
          <w:b/>
        </w:rPr>
        <w:t>school</w:t>
      </w:r>
      <w:r>
        <w:rPr>
          <w:rFonts w:ascii="Times New Roman"/>
        </w:rPr>
        <w:t xml:space="preserve"> </w:t>
      </w:r>
      <w:r>
        <w:rPr>
          <w:b/>
        </w:rPr>
        <w:t>age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prescribed</w:t>
      </w:r>
      <w:r>
        <w:rPr>
          <w:rFonts w:ascii="Times New Roman"/>
        </w:rPr>
        <w:t xml:space="preserve"> </w:t>
      </w:r>
      <w:r>
        <w:t>day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5th</w:t>
      </w:r>
      <w:r>
        <w:rPr>
          <w:rFonts w:ascii="Times New Roman"/>
          <w:spacing w:val="28"/>
        </w:rPr>
        <w:t xml:space="preserve"> </w:t>
      </w:r>
      <w:r>
        <w:t>birthday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5th</w:t>
      </w:r>
      <w:r>
        <w:rPr>
          <w:rFonts w:ascii="Times New Roman"/>
        </w:rPr>
        <w:t xml:space="preserve"> </w:t>
      </w:r>
      <w:r>
        <w:t>birthday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falls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prescribed</w:t>
      </w:r>
      <w:r>
        <w:rPr>
          <w:rFonts w:ascii="Times New Roman"/>
        </w:rPr>
        <w:t xml:space="preserve"> </w:t>
      </w:r>
      <w:r>
        <w:t>day).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prescribed</w:t>
      </w:r>
      <w:r>
        <w:rPr>
          <w:rFonts w:ascii="Times New Roman"/>
        </w:rPr>
        <w:t xml:space="preserve"> </w:t>
      </w:r>
      <w:r>
        <w:t>days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  <w:spacing w:val="40"/>
        </w:rPr>
        <w:t xml:space="preserve"> </w:t>
      </w:r>
      <w:r>
        <w:t>December,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March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August.</w:t>
      </w:r>
    </w:p>
    <w:p w14:paraId="55324D9B" w14:textId="77777777" w:rsidR="00DA694E" w:rsidRDefault="00DA694E">
      <w:pPr>
        <w:spacing w:line="259" w:lineRule="auto"/>
        <w:sectPr w:rsidR="00DA694E">
          <w:footerReference w:type="default" r:id="rId9"/>
          <w:pgSz w:w="11920" w:h="16850"/>
          <w:pgMar w:top="940" w:right="1160" w:bottom="1320" w:left="1220" w:header="0" w:footer="1124" w:gutter="0"/>
          <w:pgNumType w:start="4"/>
          <w:cols w:space="720"/>
        </w:sectPr>
      </w:pPr>
    </w:p>
    <w:p w14:paraId="05D80595" w14:textId="77777777" w:rsidR="00DA694E" w:rsidRDefault="00E7415B">
      <w:pPr>
        <w:pStyle w:val="Heading2"/>
        <w:numPr>
          <w:ilvl w:val="0"/>
          <w:numId w:val="3"/>
        </w:numPr>
        <w:tabs>
          <w:tab w:val="left" w:pos="480"/>
        </w:tabs>
        <w:spacing w:before="79"/>
        <w:ind w:hanging="361"/>
        <w:jc w:val="left"/>
      </w:pPr>
      <w:bookmarkStart w:id="4" w:name="_TOC_250003"/>
      <w:r>
        <w:rPr>
          <w:color w:val="006FC0"/>
        </w:rPr>
        <w:lastRenderedPageBreak/>
        <w:t>How</w:t>
      </w:r>
      <w:r>
        <w:rPr>
          <w:rFonts w:ascii="Times New Roman"/>
          <w:b w:val="0"/>
          <w:color w:val="006FC0"/>
          <w:spacing w:val="7"/>
        </w:rPr>
        <w:t xml:space="preserve"> </w:t>
      </w:r>
      <w:r>
        <w:rPr>
          <w:color w:val="006FC0"/>
        </w:rPr>
        <w:t>to</w:t>
      </w:r>
      <w:r>
        <w:rPr>
          <w:rFonts w:ascii="Times New Roman"/>
          <w:b w:val="0"/>
          <w:color w:val="006FC0"/>
          <w:spacing w:val="11"/>
        </w:rPr>
        <w:t xml:space="preserve"> </w:t>
      </w:r>
      <w:bookmarkEnd w:id="4"/>
      <w:r>
        <w:rPr>
          <w:color w:val="006FC0"/>
          <w:spacing w:val="-2"/>
        </w:rPr>
        <w:t>apply</w:t>
      </w:r>
    </w:p>
    <w:p w14:paraId="4B5AE98A" w14:textId="77777777" w:rsidR="00DA694E" w:rsidRDefault="00E7415B">
      <w:pPr>
        <w:pStyle w:val="BodyText"/>
        <w:spacing w:before="181" w:line="259" w:lineRule="auto"/>
        <w:ind w:left="119"/>
      </w:pPr>
      <w:r>
        <w:t>The</w:t>
      </w:r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admission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beginning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year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in-year</w:t>
      </w:r>
      <w:r>
        <w:rPr>
          <w:rFonts w:ascii="Times New Roman" w:hAnsi="Times New Roman"/>
          <w:spacing w:val="40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managed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Trust’s behalf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Warrington</w:t>
      </w:r>
      <w:r>
        <w:rPr>
          <w:rFonts w:ascii="Times New Roman" w:hAnsi="Times New Roman"/>
        </w:rPr>
        <w:t xml:space="preserve"> </w:t>
      </w:r>
      <w:r>
        <w:t>Borough</w:t>
      </w:r>
      <w:r>
        <w:rPr>
          <w:rFonts w:ascii="Times New Roman" w:hAnsi="Times New Roman"/>
        </w:rPr>
        <w:t xml:space="preserve"> </w:t>
      </w:r>
      <w:r>
        <w:t>Council.</w:t>
      </w:r>
    </w:p>
    <w:p w14:paraId="79BE26C0" w14:textId="77777777" w:rsidR="00DA694E" w:rsidRDefault="00E7415B">
      <w:pPr>
        <w:pStyle w:val="BodyText"/>
        <w:spacing w:before="158" w:line="259" w:lineRule="auto"/>
        <w:ind w:left="119" w:right="567"/>
      </w:pPr>
      <w:r>
        <w:t>All</w:t>
      </w:r>
      <w:r>
        <w:rPr>
          <w:rFonts w:ascii="Times New Roman" w:hAnsi="Times New Roman"/>
        </w:rPr>
        <w:t xml:space="preserve"> </w:t>
      </w:r>
      <w:r>
        <w:t>applications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-2"/>
        </w:rPr>
        <w:t xml:space="preserve"> </w:t>
      </w:r>
      <w:r>
        <w:t>made</w:t>
      </w:r>
      <w:r>
        <w:rPr>
          <w:rFonts w:ascii="Times New Roman" w:hAnsi="Times New Roman"/>
        </w:rPr>
        <w:t xml:space="preserve"> </w:t>
      </w:r>
      <w:r>
        <w:t>through</w:t>
      </w:r>
      <w:r>
        <w:rPr>
          <w:rFonts w:ascii="Times New Roman" w:hAnsi="Times New Roman"/>
        </w:rPr>
        <w:t xml:space="preserve"> </w:t>
      </w:r>
      <w:r>
        <w:t>Warrington</w:t>
      </w:r>
      <w:r>
        <w:rPr>
          <w:rFonts w:ascii="Times New Roman" w:hAnsi="Times New Roman"/>
        </w:rPr>
        <w:t xml:space="preserve"> </w:t>
      </w:r>
      <w:r>
        <w:t>Borough</w:t>
      </w:r>
      <w:r>
        <w:rPr>
          <w:rFonts w:ascii="Times New Roman" w:hAnsi="Times New Roman"/>
        </w:rPr>
        <w:t xml:space="preserve"> </w:t>
      </w:r>
      <w:r>
        <w:t>Council’s</w:t>
      </w:r>
      <w:r>
        <w:rPr>
          <w:spacing w:val="-11"/>
        </w:rPr>
        <w:t xml:space="preserve"> </w:t>
      </w:r>
      <w:r>
        <w:t>on-line</w:t>
      </w:r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system.</w:t>
      </w:r>
    </w:p>
    <w:p w14:paraId="0EE188DE" w14:textId="77777777" w:rsidR="00DA694E" w:rsidRDefault="00E7415B">
      <w:pPr>
        <w:pStyle w:val="BodyText"/>
        <w:spacing w:before="158"/>
        <w:ind w:left="119"/>
        <w:rPr>
          <w:rFonts w:ascii="Calibri" w:hAnsi="Calibri"/>
        </w:rPr>
      </w:pPr>
      <w:r>
        <w:t>Information</w:t>
      </w:r>
      <w:r>
        <w:rPr>
          <w:rFonts w:ascii="Times New Roman" w:hAnsi="Times New Roman"/>
          <w:spacing w:val="-1"/>
        </w:rPr>
        <w:t xml:space="preserve"> </w:t>
      </w:r>
      <w:r>
        <w:t>on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  <w:spacing w:val="5"/>
        </w:rPr>
        <w:t xml:space="preserve"> </w:t>
      </w:r>
      <w:r>
        <w:t>is</w:t>
      </w:r>
      <w:r>
        <w:rPr>
          <w:rFonts w:ascii="Times New Roman" w:hAnsi="Times New Roman"/>
          <w:spacing w:val="1"/>
        </w:rPr>
        <w:t xml:space="preserve"> </w:t>
      </w:r>
      <w:r>
        <w:t>available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rFonts w:ascii="Times New Roman" w:hAnsi="Times New Roman"/>
          <w:spacing w:val="5"/>
        </w:rPr>
        <w:t xml:space="preserve"> </w:t>
      </w:r>
      <w:r>
        <w:t>Council’s</w:t>
      </w:r>
      <w:r>
        <w:rPr>
          <w:spacing w:val="-10"/>
        </w:rPr>
        <w:t xml:space="preserve"> </w:t>
      </w:r>
      <w:r>
        <w:t>website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Calibri" w:hAnsi="Calibri"/>
          <w:color w:val="0000FF"/>
          <w:u w:val="single" w:color="0000FF"/>
        </w:rPr>
        <w:t>Schools</w:t>
      </w:r>
      <w:r>
        <w:rPr>
          <w:rFonts w:ascii="Times New Roman" w:hAnsi="Times New Roman"/>
          <w:color w:val="0000FF"/>
          <w:spacing w:val="-11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|</w:t>
      </w:r>
      <w:r>
        <w:rPr>
          <w:rFonts w:ascii="Times New Roman" w:hAnsi="Times New Roman"/>
          <w:color w:val="0000FF"/>
          <w:spacing w:val="-13"/>
          <w:u w:val="single" w:color="0000FF"/>
        </w:rPr>
        <w:t xml:space="preserve"> </w:t>
      </w:r>
      <w:r>
        <w:rPr>
          <w:rFonts w:ascii="Calibri" w:hAnsi="Calibri"/>
          <w:color w:val="0000FF"/>
          <w:spacing w:val="-2"/>
          <w:u w:val="single" w:color="0000FF"/>
        </w:rPr>
        <w:t>warrington.gov.uk</w:t>
      </w:r>
    </w:p>
    <w:p w14:paraId="7D4C5C86" w14:textId="77777777" w:rsidR="00DA694E" w:rsidRDefault="00E7415B">
      <w:pPr>
        <w:pStyle w:val="BodyText"/>
        <w:spacing w:before="182" w:line="256" w:lineRule="auto"/>
        <w:ind w:left="119" w:right="427"/>
        <w:rPr>
          <w:rFonts w:ascii="Calibri" w:hAnsi="Calibri"/>
        </w:rPr>
      </w:pPr>
      <w:r>
        <w:t>Before</w:t>
      </w:r>
      <w:r>
        <w:rPr>
          <w:rFonts w:ascii="Times New Roman" w:hAnsi="Times New Roman"/>
        </w:rPr>
        <w:t xml:space="preserve"> </w:t>
      </w:r>
      <w:r>
        <w:t>submitting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application,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strongly</w:t>
      </w:r>
      <w:r>
        <w:rPr>
          <w:rFonts w:ascii="Times New Roman" w:hAnsi="Times New Roman"/>
        </w:rPr>
        <w:t xml:space="preserve"> </w:t>
      </w:r>
      <w:r>
        <w:t>advised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read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Parent’s</w:t>
      </w:r>
      <w:r>
        <w:rPr>
          <w:spacing w:val="40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Booklet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includes</w:t>
      </w:r>
      <w:r>
        <w:rPr>
          <w:rFonts w:ascii="Times New Roman" w:hAnsi="Times New Roman"/>
        </w:rPr>
        <w:t xml:space="preserve"> </w:t>
      </w:r>
      <w:r>
        <w:t>useful</w:t>
      </w:r>
      <w:r>
        <w:rPr>
          <w:rFonts w:ascii="Times New Roman" w:hAnsi="Times New Roman"/>
          <w:spacing w:val="21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process.</w:t>
      </w:r>
      <w:r>
        <w:rPr>
          <w:rFonts w:ascii="Times New Roman" w:hAnsi="Times New Roman"/>
          <w:spacing w:val="2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copy</w:t>
      </w:r>
      <w:r>
        <w:rPr>
          <w:rFonts w:ascii="Times New Roman" w:hAnsi="Times New Roman"/>
          <w:spacing w:val="40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booklet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viewed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downloaded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accessing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Council</w:t>
      </w:r>
      <w:r>
        <w:rPr>
          <w:rFonts w:ascii="Times New Roman" w:hAnsi="Times New Roman"/>
        </w:rPr>
        <w:t xml:space="preserve"> </w:t>
      </w:r>
      <w:r>
        <w:t>website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color w:val="0000FF"/>
          <w:u w:val="single" w:color="0000FF"/>
        </w:rPr>
        <w:t>Primary</w:t>
      </w:r>
      <w:r>
        <w:rPr>
          <w:rFonts w:ascii="Times New Roman" w:hAnsi="Times New Roman"/>
          <w:color w:val="0000FF"/>
          <w:spacing w:val="-2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school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admissions</w:t>
      </w:r>
      <w:r>
        <w:rPr>
          <w:rFonts w:ascii="Times New Roman" w:hAnsi="Times New Roman"/>
          <w:color w:val="0000FF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|</w:t>
      </w:r>
      <w:r>
        <w:rPr>
          <w:rFonts w:ascii="Times New Roman" w:hAnsi="Times New Roman"/>
          <w:color w:val="0000FF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warrington.gov.uk</w:t>
      </w:r>
    </w:p>
    <w:p w14:paraId="75868380" w14:textId="77777777" w:rsidR="00DA694E" w:rsidRDefault="00DA694E">
      <w:pPr>
        <w:pStyle w:val="BodyText"/>
        <w:spacing w:before="11"/>
        <w:rPr>
          <w:rFonts w:ascii="Calibri"/>
          <w:sz w:val="13"/>
        </w:rPr>
      </w:pPr>
    </w:p>
    <w:p w14:paraId="446FCB66" w14:textId="77777777" w:rsidR="00DA694E" w:rsidRDefault="00E7415B">
      <w:pPr>
        <w:pStyle w:val="BodyText"/>
        <w:spacing w:before="101"/>
        <w:ind w:left="119"/>
      </w:pPr>
      <w:r>
        <w:t>You</w:t>
      </w:r>
      <w:r>
        <w:rPr>
          <w:rFonts w:ascii="Times New Roman"/>
          <w:spacing w:val="2"/>
        </w:rPr>
        <w:t xml:space="preserve"> </w:t>
      </w:r>
      <w:r>
        <w:t>will</w:t>
      </w:r>
      <w:r>
        <w:rPr>
          <w:rFonts w:ascii="Times New Roman"/>
          <w:spacing w:val="5"/>
        </w:rPr>
        <w:t xml:space="preserve"> </w:t>
      </w:r>
      <w:r>
        <w:t>receive</w:t>
      </w:r>
      <w:r>
        <w:rPr>
          <w:rFonts w:ascii="Times New Roman"/>
          <w:spacing w:val="7"/>
        </w:rPr>
        <w:t xml:space="preserve"> </w:t>
      </w:r>
      <w:r>
        <w:t>an</w:t>
      </w:r>
      <w:r>
        <w:rPr>
          <w:rFonts w:ascii="Times New Roman"/>
          <w:spacing w:val="3"/>
        </w:rPr>
        <w:t xml:space="preserve"> </w:t>
      </w:r>
      <w:r>
        <w:t>offer</w:t>
      </w:r>
      <w:r>
        <w:rPr>
          <w:rFonts w:ascii="Times New Roman"/>
          <w:spacing w:val="6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an</w:t>
      </w:r>
      <w:r>
        <w:rPr>
          <w:rFonts w:ascii="Times New Roman"/>
          <w:spacing w:val="7"/>
        </w:rPr>
        <w:t xml:space="preserve"> </w:t>
      </w:r>
      <w:r>
        <w:t>academy</w:t>
      </w:r>
      <w:r>
        <w:rPr>
          <w:rFonts w:ascii="Times New Roman"/>
          <w:spacing w:val="6"/>
        </w:rPr>
        <w:t xml:space="preserve"> </w:t>
      </w:r>
      <w:r>
        <w:t>place</w:t>
      </w:r>
      <w:r>
        <w:rPr>
          <w:rFonts w:ascii="Times New Roman"/>
          <w:spacing w:val="4"/>
        </w:rPr>
        <w:t xml:space="preserve"> </w:t>
      </w:r>
      <w:r>
        <w:t>directly</w:t>
      </w:r>
      <w:r>
        <w:rPr>
          <w:rFonts w:ascii="Times New Roman"/>
          <w:spacing w:val="6"/>
        </w:rPr>
        <w:t xml:space="preserve"> </w:t>
      </w:r>
      <w:r>
        <w:t>from</w:t>
      </w:r>
      <w:r>
        <w:rPr>
          <w:rFonts w:ascii="Times New Roman"/>
          <w:spacing w:val="3"/>
        </w:rPr>
        <w:t xml:space="preserve"> </w:t>
      </w:r>
      <w:r>
        <w:t>your</w:t>
      </w:r>
      <w:r>
        <w:rPr>
          <w:rFonts w:ascii="Times New Roman"/>
          <w:spacing w:val="3"/>
        </w:rPr>
        <w:t xml:space="preserve"> </w:t>
      </w:r>
      <w:r>
        <w:t>local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authority.</w:t>
      </w:r>
    </w:p>
    <w:p w14:paraId="0FDAD250" w14:textId="77777777" w:rsidR="00DA694E" w:rsidRDefault="00DA694E">
      <w:pPr>
        <w:pStyle w:val="BodyText"/>
        <w:spacing w:before="10"/>
        <w:rPr>
          <w:sz w:val="36"/>
        </w:rPr>
      </w:pPr>
    </w:p>
    <w:p w14:paraId="58C2FAC3" w14:textId="77777777" w:rsidR="00DA694E" w:rsidRDefault="00E7415B">
      <w:pPr>
        <w:pStyle w:val="BodyText"/>
        <w:spacing w:line="259" w:lineRule="auto"/>
        <w:ind w:left="119" w:right="567"/>
      </w:pPr>
      <w:r>
        <w:t>For</w:t>
      </w:r>
      <w:r>
        <w:rPr>
          <w:rFonts w:ascii="Times New Roman"/>
        </w:rPr>
        <w:t xml:space="preserve"> </w:t>
      </w:r>
      <w:r>
        <w:t>applications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round,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home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(regardless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schools/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in).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express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preference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  <w:spacing w:val="40"/>
        </w:rPr>
        <w:t xml:space="preserve"> </w:t>
      </w:r>
      <w:r>
        <w:t>state-</w:t>
      </w:r>
      <w:r>
        <w:rPr>
          <w:rFonts w:ascii="Times New Roman"/>
        </w:rPr>
        <w:t xml:space="preserve"> </w:t>
      </w:r>
      <w:r>
        <w:t>funded</w:t>
      </w:r>
      <w:r>
        <w:rPr>
          <w:rFonts w:ascii="Times New Roman"/>
        </w:rPr>
        <w:t xml:space="preserve"> </w:t>
      </w:r>
      <w:r>
        <w:t>schools,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rank</w:t>
      </w:r>
      <w:r>
        <w:rPr>
          <w:rFonts w:ascii="Times New Roman"/>
        </w:rPr>
        <w:t xml:space="preserve"> </w:t>
      </w:r>
      <w:r>
        <w:t>order.</w:t>
      </w:r>
    </w:p>
    <w:p w14:paraId="4B1AF16B" w14:textId="77777777" w:rsidR="00DA694E" w:rsidRDefault="00E7415B">
      <w:pPr>
        <w:pStyle w:val="BodyText"/>
        <w:spacing w:before="156" w:line="256" w:lineRule="auto"/>
        <w:ind w:left="119" w:right="595"/>
        <w:rPr>
          <w:rFonts w:ascii="Calibri" w:hAnsi="Calibri"/>
        </w:rPr>
      </w:pPr>
      <w:r>
        <w:t>Before</w:t>
      </w:r>
      <w:r>
        <w:rPr>
          <w:rFonts w:ascii="Times New Roman" w:hAnsi="Times New Roman"/>
        </w:rPr>
        <w:t xml:space="preserve"> </w:t>
      </w:r>
      <w:r>
        <w:t>submitting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application,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strongly</w:t>
      </w:r>
      <w:r>
        <w:rPr>
          <w:rFonts w:ascii="Times New Roman" w:hAnsi="Times New Roman"/>
        </w:rPr>
        <w:t xml:space="preserve"> </w:t>
      </w:r>
      <w:r>
        <w:t>advised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read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Parent’s</w:t>
      </w:r>
      <w:r>
        <w:rPr>
          <w:spacing w:val="40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Booklet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includes</w:t>
      </w:r>
      <w:r>
        <w:rPr>
          <w:rFonts w:ascii="Times New Roman" w:hAnsi="Times New Roman"/>
        </w:rPr>
        <w:t xml:space="preserve"> </w:t>
      </w:r>
      <w:r>
        <w:t>useful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process.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copy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booklet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viewed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downloaded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accessing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Council</w:t>
      </w:r>
      <w:r>
        <w:rPr>
          <w:rFonts w:ascii="Times New Roman" w:hAnsi="Times New Roman"/>
        </w:rPr>
        <w:t xml:space="preserve"> </w:t>
      </w:r>
      <w:r>
        <w:t>website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  <w:color w:val="0000FF"/>
          <w:u w:val="single" w:color="0000FF"/>
        </w:rPr>
        <w:t>Primary</w:t>
      </w:r>
      <w:r>
        <w:rPr>
          <w:rFonts w:ascii="Times New Roman" w:hAnsi="Times New Roman"/>
          <w:color w:val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school</w:t>
      </w:r>
      <w:r>
        <w:rPr>
          <w:rFonts w:ascii="Times New Roman" w:hAnsi="Times New Roman"/>
          <w:color w:val="0000FF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admissions</w:t>
      </w:r>
      <w:r>
        <w:rPr>
          <w:rFonts w:ascii="Times New Roman" w:hAnsi="Times New Roman"/>
          <w:color w:val="0000FF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|</w:t>
      </w:r>
      <w:r>
        <w:rPr>
          <w:rFonts w:ascii="Times New Roman" w:hAnsi="Times New Roman"/>
          <w:color w:val="0000FF"/>
          <w:u w:val="single" w:color="0000FF"/>
        </w:rPr>
        <w:t xml:space="preserve"> </w:t>
      </w:r>
      <w:r>
        <w:rPr>
          <w:rFonts w:ascii="Calibri" w:hAnsi="Calibri"/>
          <w:color w:val="0000FF"/>
          <w:u w:val="single" w:color="0000FF"/>
        </w:rPr>
        <w:t>warrington.gov.uk</w:t>
      </w:r>
    </w:p>
    <w:p w14:paraId="63AC62E5" w14:textId="77777777" w:rsidR="00DA694E" w:rsidRDefault="00E7415B">
      <w:pPr>
        <w:spacing w:before="164" w:line="259" w:lineRule="auto"/>
        <w:ind w:left="119" w:right="567"/>
      </w:pPr>
      <w:r>
        <w:t>Please</w:t>
      </w:r>
      <w:r>
        <w:rPr>
          <w:rFonts w:ascii="Times New Roman"/>
        </w:rPr>
        <w:t xml:space="preserve"> </w:t>
      </w:r>
      <w:r>
        <w:t>note,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attending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nursery</w:t>
      </w:r>
      <w:r>
        <w:rPr>
          <w:rFonts w:ascii="Times New Roman"/>
        </w:rPr>
        <w:t xml:space="preserve"> </w:t>
      </w:r>
      <w:r>
        <w:rPr>
          <w:b/>
        </w:rPr>
        <w:t>will</w:t>
      </w:r>
      <w:r>
        <w:rPr>
          <w:rFonts w:ascii="Times New Roman"/>
        </w:rPr>
        <w:t xml:space="preserve"> </w:t>
      </w:r>
      <w:r>
        <w:rPr>
          <w:b/>
        </w:rPr>
        <w:t>not</w:t>
      </w:r>
      <w:r>
        <w:rPr>
          <w:rFonts w:ascii="Times New Roman"/>
        </w:rPr>
        <w:t xml:space="preserve"> </w:t>
      </w:r>
      <w:r>
        <w:rPr>
          <w:b/>
        </w:rPr>
        <w:t>transfer</w:t>
      </w:r>
      <w:r>
        <w:rPr>
          <w:rFonts w:ascii="Times New Roman"/>
        </w:rPr>
        <w:t xml:space="preserve"> </w:t>
      </w:r>
      <w:r>
        <w:rPr>
          <w:b/>
        </w:rPr>
        <w:t>automatically</w:t>
      </w:r>
      <w:r>
        <w:rPr>
          <w:rFonts w:ascii="Times New Roman"/>
          <w:spacing w:val="40"/>
        </w:rPr>
        <w:t xml:space="preserve"> </w:t>
      </w:r>
      <w:r>
        <w:rPr>
          <w:b/>
        </w:rPr>
        <w:t>into</w:t>
      </w:r>
      <w:r>
        <w:rPr>
          <w:rFonts w:ascii="Times New Roman"/>
        </w:rPr>
        <w:t xml:space="preserve"> </w:t>
      </w:r>
      <w:r>
        <w:rPr>
          <w:b/>
        </w:rPr>
        <w:t>reception</w:t>
      </w:r>
      <w:r>
        <w:rPr>
          <w:rFonts w:ascii="Times New Roman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attached</w:t>
      </w:r>
      <w:r>
        <w:rPr>
          <w:rFonts w:ascii="Times New Roman"/>
        </w:rPr>
        <w:t xml:space="preserve"> </w:t>
      </w:r>
      <w:r>
        <w:rPr>
          <w:b/>
        </w:rPr>
        <w:t>to</w:t>
      </w:r>
      <w:r>
        <w:rPr>
          <w:rFonts w:ascii="Times New Roman"/>
        </w:rPr>
        <w:t xml:space="preserve"> </w:t>
      </w:r>
      <w:r>
        <w:rPr>
          <w:b/>
        </w:rPr>
        <w:t>Bewsey</w:t>
      </w:r>
      <w:r>
        <w:rPr>
          <w:rFonts w:ascii="Times New Roman"/>
        </w:rPr>
        <w:t xml:space="preserve"> </w:t>
      </w:r>
      <w:r>
        <w:rPr>
          <w:b/>
        </w:rPr>
        <w:t>Lodge</w:t>
      </w:r>
      <w:r>
        <w:rPr>
          <w:rFonts w:ascii="Times New Roman"/>
        </w:rPr>
        <w:t xml:space="preserve"> </w:t>
      </w:r>
      <w:r>
        <w:rPr>
          <w:b/>
        </w:rPr>
        <w:t>Academy</w:t>
      </w:r>
      <w:r>
        <w:t>.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separate</w:t>
      </w:r>
      <w:r>
        <w:rPr>
          <w:rFonts w:ascii="Times New Roman"/>
          <w:spacing w:val="23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reception.</w:t>
      </w:r>
    </w:p>
    <w:p w14:paraId="675AE0E7" w14:textId="77777777" w:rsidR="00DA694E" w:rsidRDefault="00DA694E">
      <w:pPr>
        <w:spacing w:line="259" w:lineRule="auto"/>
        <w:sectPr w:rsidR="00DA694E">
          <w:pgSz w:w="11920" w:h="16850"/>
          <w:pgMar w:top="1260" w:right="1160" w:bottom="1320" w:left="1220" w:header="0" w:footer="1124" w:gutter="0"/>
          <w:cols w:space="720"/>
        </w:sectPr>
      </w:pPr>
    </w:p>
    <w:p w14:paraId="2472E579" w14:textId="77777777" w:rsidR="00DA694E" w:rsidRDefault="00E7415B">
      <w:pPr>
        <w:pStyle w:val="Heading2"/>
        <w:numPr>
          <w:ilvl w:val="0"/>
          <w:numId w:val="3"/>
        </w:numPr>
        <w:tabs>
          <w:tab w:val="left" w:pos="480"/>
        </w:tabs>
        <w:spacing w:before="78"/>
        <w:ind w:hanging="361"/>
        <w:jc w:val="left"/>
      </w:pPr>
      <w:r>
        <w:rPr>
          <w:color w:val="006FC0"/>
        </w:rPr>
        <w:lastRenderedPageBreak/>
        <w:t>Allocation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of</w:t>
      </w:r>
      <w:r>
        <w:rPr>
          <w:rFonts w:ascii="Times New Roman"/>
          <w:b w:val="0"/>
          <w:color w:val="006FC0"/>
          <w:spacing w:val="-1"/>
        </w:rPr>
        <w:t xml:space="preserve"> </w:t>
      </w:r>
      <w:r>
        <w:rPr>
          <w:color w:val="006FC0"/>
          <w:spacing w:val="-2"/>
        </w:rPr>
        <w:t>places</w:t>
      </w:r>
    </w:p>
    <w:p w14:paraId="66DA077B" w14:textId="0C821A79" w:rsidR="00DA694E" w:rsidRDefault="00E7415B" w:rsidP="00B350E7">
      <w:pPr>
        <w:pStyle w:val="Heading3"/>
        <w:numPr>
          <w:ilvl w:val="1"/>
          <w:numId w:val="10"/>
        </w:numPr>
        <w:tabs>
          <w:tab w:val="left" w:pos="1660"/>
          <w:tab w:val="left" w:pos="1661"/>
        </w:tabs>
        <w:spacing w:before="115"/>
      </w:pPr>
      <w:bookmarkStart w:id="5" w:name="_TOC_250002"/>
      <w:r>
        <w:rPr>
          <w:color w:val="006FC0"/>
          <w:spacing w:val="-2"/>
        </w:rPr>
        <w:t>Admission</w:t>
      </w:r>
      <w:r>
        <w:rPr>
          <w:rFonts w:ascii="Times New Roman"/>
          <w:b w:val="0"/>
          <w:color w:val="006FC0"/>
        </w:rPr>
        <w:t xml:space="preserve"> </w:t>
      </w:r>
      <w:bookmarkEnd w:id="5"/>
      <w:r>
        <w:rPr>
          <w:color w:val="006FC0"/>
          <w:spacing w:val="-2"/>
        </w:rPr>
        <w:t>number</w:t>
      </w:r>
    </w:p>
    <w:p w14:paraId="555DE02F" w14:textId="77777777" w:rsidR="00DA694E" w:rsidRDefault="00DA694E">
      <w:pPr>
        <w:pStyle w:val="BodyText"/>
        <w:spacing w:before="2"/>
        <w:rPr>
          <w:b/>
          <w:sz w:val="29"/>
        </w:rPr>
      </w:pPr>
    </w:p>
    <w:p w14:paraId="0D6E5780" w14:textId="77777777" w:rsidR="00DA694E" w:rsidRDefault="00E7415B">
      <w:pPr>
        <w:pStyle w:val="BodyText"/>
        <w:ind w:left="119"/>
      </w:pPr>
      <w:r>
        <w:t>The</w:t>
      </w:r>
      <w:r>
        <w:rPr>
          <w:rFonts w:ascii="Times New Roman"/>
          <w:spacing w:val="-4"/>
        </w:rPr>
        <w:t xml:space="preserve"> </w:t>
      </w:r>
      <w:r>
        <w:t>published</w:t>
      </w:r>
      <w:r>
        <w:rPr>
          <w:rFonts w:ascii="Times New Roman"/>
          <w:spacing w:val="2"/>
        </w:rPr>
        <w:t xml:space="preserve"> </w:t>
      </w:r>
      <w:r>
        <w:t>admission</w:t>
      </w:r>
      <w:r>
        <w:rPr>
          <w:rFonts w:ascii="Times New Roman"/>
          <w:spacing w:val="-3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(PAN)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Bewsey</w:t>
      </w:r>
      <w:r>
        <w:rPr>
          <w:rFonts w:ascii="Times New Roman"/>
          <w:spacing w:val="-6"/>
        </w:rPr>
        <w:t xml:space="preserve"> </w:t>
      </w:r>
      <w:r>
        <w:t>Lodge</w:t>
      </w:r>
      <w:r>
        <w:rPr>
          <w:rFonts w:ascii="Times New Roman"/>
          <w:spacing w:val="-9"/>
        </w:rPr>
        <w:t xml:space="preserve"> </w:t>
      </w:r>
      <w:r>
        <w:t>Academy</w:t>
      </w:r>
      <w:r>
        <w:rPr>
          <w:rFonts w:ascii="Times New Roman"/>
          <w:spacing w:val="-7"/>
        </w:rPr>
        <w:t xml:space="preserve"> </w:t>
      </w:r>
      <w:r>
        <w:t>entry</w:t>
      </w:r>
      <w:r>
        <w:rPr>
          <w:rFonts w:ascii="Times New Roman"/>
          <w:spacing w:val="4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2027-28</w:t>
      </w:r>
      <w:r>
        <w:rPr>
          <w:rFonts w:ascii="Times New Roman"/>
          <w:spacing w:val="-2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spacing w:val="-5"/>
        </w:rPr>
        <w:t>45.</w:t>
      </w:r>
    </w:p>
    <w:p w14:paraId="5D1F769B" w14:textId="77777777" w:rsidR="00DA694E" w:rsidRDefault="00DA694E">
      <w:pPr>
        <w:pStyle w:val="BodyText"/>
        <w:spacing w:before="10"/>
        <w:rPr>
          <w:sz w:val="32"/>
        </w:rPr>
      </w:pPr>
    </w:p>
    <w:p w14:paraId="1B15FF7D" w14:textId="05B11934" w:rsidR="00DA694E" w:rsidRDefault="00E7415B" w:rsidP="00B350E7">
      <w:pPr>
        <w:pStyle w:val="Heading3"/>
        <w:numPr>
          <w:ilvl w:val="1"/>
          <w:numId w:val="10"/>
        </w:numPr>
        <w:tabs>
          <w:tab w:val="left" w:pos="1660"/>
          <w:tab w:val="left" w:pos="1661"/>
        </w:tabs>
      </w:pPr>
      <w:bookmarkStart w:id="6" w:name="_TOC_250001"/>
      <w:r>
        <w:rPr>
          <w:color w:val="006FC0"/>
          <w:spacing w:val="-2"/>
        </w:rPr>
        <w:t>Oversubscription</w:t>
      </w:r>
      <w:r>
        <w:rPr>
          <w:rFonts w:ascii="Times New Roman"/>
          <w:b w:val="0"/>
          <w:color w:val="006FC0"/>
          <w:spacing w:val="-5"/>
        </w:rPr>
        <w:t xml:space="preserve"> </w:t>
      </w:r>
      <w:bookmarkEnd w:id="6"/>
      <w:r>
        <w:rPr>
          <w:color w:val="006FC0"/>
          <w:spacing w:val="-2"/>
        </w:rPr>
        <w:t>criteria</w:t>
      </w:r>
    </w:p>
    <w:p w14:paraId="35F71675" w14:textId="77777777" w:rsidR="00DA694E" w:rsidRDefault="00DA694E">
      <w:pPr>
        <w:pStyle w:val="BodyText"/>
        <w:spacing w:before="6"/>
        <w:rPr>
          <w:b/>
          <w:sz w:val="30"/>
        </w:rPr>
      </w:pPr>
    </w:p>
    <w:p w14:paraId="63255B3F" w14:textId="77777777" w:rsidR="00DA694E" w:rsidRDefault="00E7415B">
      <w:pPr>
        <w:pStyle w:val="BodyText"/>
        <w:spacing w:line="259" w:lineRule="auto"/>
        <w:ind w:left="119" w:right="889"/>
        <w:jc w:val="both"/>
      </w:pPr>
      <w:r>
        <w:t>Oversubscription</w:t>
      </w:r>
      <w:r>
        <w:rPr>
          <w:rFonts w:ascii="Times New Roman"/>
        </w:rPr>
        <w:t xml:space="preserve"> </w:t>
      </w:r>
      <w:r>
        <w:t>criteria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establish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priority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allocation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applications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places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greater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places</w:t>
      </w:r>
      <w:r>
        <w:rPr>
          <w:rFonts w:ascii="Times New Roman"/>
        </w:rPr>
        <w:t xml:space="preserve"> </w:t>
      </w:r>
      <w:r>
        <w:t>available,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listed.</w:t>
      </w:r>
    </w:p>
    <w:p w14:paraId="2B2A6A70" w14:textId="77777777" w:rsidR="00DA694E" w:rsidRDefault="00E7415B">
      <w:pPr>
        <w:pStyle w:val="BodyText"/>
        <w:spacing w:before="158" w:line="259" w:lineRule="auto"/>
        <w:ind w:left="119" w:right="801"/>
        <w:jc w:val="both"/>
      </w:pPr>
      <w:r>
        <w:t>Children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Education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named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published</w:t>
      </w:r>
      <w:r>
        <w:rPr>
          <w:rFonts w:ascii="Times New Roman"/>
        </w:rPr>
        <w:t xml:space="preserve"> </w:t>
      </w:r>
      <w:r>
        <w:t>oversubscription</w:t>
      </w:r>
      <w:r>
        <w:rPr>
          <w:rFonts w:ascii="Times New Roman"/>
        </w:rPr>
        <w:t xml:space="preserve"> </w:t>
      </w:r>
      <w:r>
        <w:t>criteria.</w:t>
      </w:r>
    </w:p>
    <w:p w14:paraId="15420968" w14:textId="77777777" w:rsidR="00DA694E" w:rsidRDefault="00E7415B">
      <w:pPr>
        <w:pStyle w:val="BodyText"/>
        <w:spacing w:before="156"/>
        <w:ind w:left="119"/>
        <w:jc w:val="both"/>
      </w:pPr>
      <w:r>
        <w:t>The</w:t>
      </w:r>
      <w:r>
        <w:rPr>
          <w:rFonts w:ascii="Times New Roman" w:hAnsi="Times New Roman"/>
        </w:rPr>
        <w:t xml:space="preserve"> </w:t>
      </w:r>
      <w:r>
        <w:t>oversubscription</w:t>
      </w:r>
      <w:r>
        <w:rPr>
          <w:rFonts w:ascii="Times New Roman" w:hAnsi="Times New Roman"/>
          <w:spacing w:val="3"/>
        </w:rPr>
        <w:t xml:space="preserve"> </w:t>
      </w:r>
      <w:r>
        <w:t>criteria</w:t>
      </w:r>
      <w:r>
        <w:rPr>
          <w:rFonts w:ascii="Times New Roman" w:hAnsi="Times New Roman"/>
          <w:spacing w:val="3"/>
        </w:rPr>
        <w:t xml:space="preserve"> </w:t>
      </w:r>
      <w:r>
        <w:t>for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Trust’s</w:t>
      </w:r>
      <w:r>
        <w:rPr>
          <w:spacing w:val="-10"/>
        </w:rPr>
        <w:t xml:space="preserve"> </w:t>
      </w:r>
      <w:r>
        <w:t>academies</w:t>
      </w:r>
      <w:r>
        <w:rPr>
          <w:rFonts w:ascii="Times New Roman" w:hAnsi="Times New Roman"/>
          <w:spacing w:val="6"/>
        </w:rPr>
        <w:t xml:space="preserve"> </w:t>
      </w:r>
      <w:r>
        <w:t>is</w:t>
      </w:r>
      <w:r>
        <w:rPr>
          <w:rFonts w:ascii="Times New Roman" w:hAnsi="Times New Roman"/>
          <w:spacing w:val="4"/>
        </w:rPr>
        <w:t xml:space="preserve"> </w:t>
      </w:r>
      <w:r>
        <w:t>as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follows:</w:t>
      </w:r>
    </w:p>
    <w:p w14:paraId="216F8F88" w14:textId="77777777" w:rsidR="00DA694E" w:rsidRDefault="00DA694E">
      <w:pPr>
        <w:pStyle w:val="BodyText"/>
        <w:spacing w:before="2"/>
        <w:rPr>
          <w:sz w:val="25"/>
        </w:rPr>
      </w:pPr>
    </w:p>
    <w:p w14:paraId="4FE22973" w14:textId="77777777" w:rsidR="00DA694E" w:rsidRDefault="00E7415B">
      <w:pPr>
        <w:pStyle w:val="ListParagraph"/>
        <w:numPr>
          <w:ilvl w:val="0"/>
          <w:numId w:val="1"/>
        </w:numPr>
        <w:tabs>
          <w:tab w:val="left" w:pos="941"/>
        </w:tabs>
        <w:spacing w:line="259" w:lineRule="auto"/>
        <w:ind w:right="1652"/>
        <w:jc w:val="left"/>
      </w:pPr>
      <w:r>
        <w:t>Child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(looked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children)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previously</w:t>
      </w:r>
      <w:r>
        <w:rPr>
          <w:rFonts w:ascii="Times New Roman"/>
        </w:rPr>
        <w:t xml:space="preserve"> </w:t>
      </w:r>
      <w:r>
        <w:t>looked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  <w:spacing w:val="40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previously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care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England*.</w:t>
      </w:r>
    </w:p>
    <w:p w14:paraId="325D00D6" w14:textId="77777777" w:rsidR="00DA694E" w:rsidRDefault="00DA694E">
      <w:pPr>
        <w:pStyle w:val="BodyText"/>
        <w:spacing w:before="10"/>
        <w:rPr>
          <w:sz w:val="23"/>
        </w:rPr>
      </w:pPr>
    </w:p>
    <w:p w14:paraId="34F5E656" w14:textId="77777777" w:rsidR="00DA694E" w:rsidRDefault="00E7415B">
      <w:pPr>
        <w:pStyle w:val="ListParagraph"/>
        <w:numPr>
          <w:ilvl w:val="0"/>
          <w:numId w:val="1"/>
        </w:numPr>
        <w:tabs>
          <w:tab w:val="left" w:pos="941"/>
        </w:tabs>
        <w:spacing w:line="259" w:lineRule="auto"/>
        <w:ind w:right="771"/>
        <w:jc w:val="left"/>
      </w:pPr>
      <w:r>
        <w:t>Siblings</w:t>
      </w:r>
      <w:r>
        <w:rPr>
          <w:rFonts w:ascii="Times New Roman"/>
        </w:rPr>
        <w:t xml:space="preserve"> </w:t>
      </w:r>
      <w:r>
        <w:t>(pupils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elder</w:t>
      </w:r>
      <w:r>
        <w:rPr>
          <w:rFonts w:ascii="Times New Roman"/>
        </w:rPr>
        <w:t xml:space="preserve"> </w:t>
      </w:r>
      <w:r>
        <w:t>brothers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sisters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attending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preferred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expected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year).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includes</w:t>
      </w:r>
      <w:r>
        <w:rPr>
          <w:rFonts w:ascii="Times New Roman"/>
        </w:rPr>
        <w:t xml:space="preserve"> </w:t>
      </w:r>
      <w:r>
        <w:t>full,</w:t>
      </w:r>
      <w:r>
        <w:rPr>
          <w:rFonts w:ascii="Times New Roman"/>
        </w:rPr>
        <w:t xml:space="preserve"> </w:t>
      </w:r>
      <w:r>
        <w:t>half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step-brothers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sisters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foster</w:t>
      </w:r>
      <w:r>
        <w:rPr>
          <w:rFonts w:ascii="Times New Roman"/>
        </w:rPr>
        <w:t xml:space="preserve"> </w:t>
      </w:r>
      <w:r>
        <w:t>brothers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sisters</w:t>
      </w:r>
      <w:r>
        <w:rPr>
          <w:rFonts w:ascii="Times New Roman"/>
          <w:spacing w:val="40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living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unit)</w:t>
      </w:r>
    </w:p>
    <w:p w14:paraId="58924DDA" w14:textId="77777777" w:rsidR="00DA694E" w:rsidRDefault="00DA694E">
      <w:pPr>
        <w:pStyle w:val="BodyText"/>
        <w:spacing w:before="3"/>
        <w:rPr>
          <w:sz w:val="23"/>
        </w:rPr>
      </w:pPr>
    </w:p>
    <w:p w14:paraId="7FC19183" w14:textId="77777777" w:rsidR="00DA694E" w:rsidRDefault="00E7415B">
      <w:pPr>
        <w:pStyle w:val="ListParagraph"/>
        <w:numPr>
          <w:ilvl w:val="0"/>
          <w:numId w:val="1"/>
        </w:numPr>
        <w:tabs>
          <w:tab w:val="left" w:pos="941"/>
        </w:tabs>
        <w:ind w:right="435"/>
        <w:jc w:val="left"/>
      </w:pPr>
      <w:r>
        <w:t>Children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registered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attend</w:t>
      </w:r>
      <w:r>
        <w:rPr>
          <w:rFonts w:ascii="Times New Roman"/>
        </w:rPr>
        <w:t xml:space="preserve"> </w:t>
      </w:r>
      <w:r>
        <w:t>Bewsey</w:t>
      </w:r>
      <w:r>
        <w:rPr>
          <w:rFonts w:ascii="Times New Roman"/>
        </w:rPr>
        <w:t xml:space="preserve"> </w:t>
      </w:r>
      <w:r>
        <w:t>Lodge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nursery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</w:rPr>
        <w:t xml:space="preserve"> </w:t>
      </w:r>
      <w:r>
        <w:t>Board.</w:t>
      </w:r>
    </w:p>
    <w:p w14:paraId="3FF84F51" w14:textId="77777777" w:rsidR="00DA694E" w:rsidRDefault="00DA694E">
      <w:pPr>
        <w:pStyle w:val="BodyText"/>
        <w:spacing w:before="8"/>
        <w:rPr>
          <w:sz w:val="23"/>
        </w:rPr>
      </w:pPr>
    </w:p>
    <w:p w14:paraId="3407B2AA" w14:textId="77777777" w:rsidR="00DA694E" w:rsidRDefault="00E7415B">
      <w:pPr>
        <w:pStyle w:val="ListParagraph"/>
        <w:numPr>
          <w:ilvl w:val="0"/>
          <w:numId w:val="1"/>
        </w:numPr>
        <w:tabs>
          <w:tab w:val="left" w:pos="941"/>
        </w:tabs>
        <w:ind w:right="298"/>
        <w:jc w:val="left"/>
      </w:pPr>
      <w:r>
        <w:t>Children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proven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concerned.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wish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category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supporting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doctor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professional.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why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preferred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suitable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difficulties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caused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attend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school.</w:t>
      </w:r>
    </w:p>
    <w:p w14:paraId="265DEE3D" w14:textId="77777777" w:rsidR="00DA694E" w:rsidRDefault="00DA694E">
      <w:pPr>
        <w:pStyle w:val="BodyText"/>
        <w:rPr>
          <w:sz w:val="24"/>
        </w:rPr>
      </w:pPr>
    </w:p>
    <w:p w14:paraId="7C8962C3" w14:textId="77777777" w:rsidR="00DA694E" w:rsidRDefault="00E7415B">
      <w:pPr>
        <w:pStyle w:val="ListParagraph"/>
        <w:numPr>
          <w:ilvl w:val="0"/>
          <w:numId w:val="1"/>
        </w:numPr>
        <w:tabs>
          <w:tab w:val="left" w:pos="941"/>
        </w:tabs>
        <w:spacing w:line="259" w:lineRule="auto"/>
        <w:ind w:right="737"/>
        <w:jc w:val="left"/>
      </w:pPr>
      <w:r>
        <w:t>Children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made.</w:t>
      </w:r>
    </w:p>
    <w:p w14:paraId="3D9ED36B" w14:textId="77777777" w:rsidR="00DA694E" w:rsidRDefault="00DA694E">
      <w:pPr>
        <w:pStyle w:val="BodyText"/>
        <w:spacing w:before="9"/>
        <w:rPr>
          <w:sz w:val="35"/>
        </w:rPr>
      </w:pPr>
    </w:p>
    <w:p w14:paraId="11217E06" w14:textId="77777777" w:rsidR="00DA694E" w:rsidRDefault="00E7415B">
      <w:pPr>
        <w:pStyle w:val="ListParagraph"/>
        <w:numPr>
          <w:ilvl w:val="0"/>
          <w:numId w:val="1"/>
        </w:numPr>
        <w:tabs>
          <w:tab w:val="left" w:pos="941"/>
        </w:tabs>
        <w:spacing w:line="244" w:lineRule="auto"/>
        <w:ind w:right="889"/>
        <w:jc w:val="left"/>
      </w:pPr>
      <w:r>
        <w:t>Pupils</w:t>
      </w:r>
      <w:r>
        <w:rPr>
          <w:spacing w:val="-11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nearest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measured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direct</w:t>
      </w:r>
      <w:r>
        <w:rPr>
          <w:spacing w:val="-8"/>
        </w:rPr>
        <w:t xml:space="preserve"> </w:t>
      </w:r>
      <w:r>
        <w:t>distance</w:t>
      </w:r>
      <w:r>
        <w:rPr>
          <w:spacing w:val="-10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child’s permanent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residence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measuring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geographical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address</w:t>
      </w:r>
      <w:r>
        <w:rPr>
          <w:rFonts w:ascii="Times New Roman" w:hAnsi="Times New Roman"/>
        </w:rPr>
        <w:t xml:space="preserve"> </w:t>
      </w:r>
      <w:r>
        <w:t>point</w:t>
      </w:r>
      <w:r>
        <w:rPr>
          <w:rFonts w:ascii="Times New Roman" w:hAnsi="Times New Roman"/>
        </w:rPr>
        <w:t xml:space="preserve"> </w:t>
      </w:r>
      <w:r>
        <w:t>system.</w:t>
      </w:r>
      <w:r>
        <w:rPr>
          <w:rFonts w:ascii="Times New Roman" w:hAnsi="Times New Roman"/>
        </w:rPr>
        <w:t xml:space="preserve"> </w:t>
      </w:r>
      <w:r>
        <w:t>Distances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measured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straight</w:t>
      </w:r>
      <w:r>
        <w:rPr>
          <w:rFonts w:ascii="Times New Roman" w:hAnsi="Times New Roman"/>
        </w:rPr>
        <w:t xml:space="preserve"> </w:t>
      </w:r>
      <w:r>
        <w:t>line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central point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school.</w:t>
      </w:r>
      <w:r>
        <w:rPr>
          <w:rFonts w:ascii="Times New Roman" w:hAnsi="Times New Roman"/>
        </w:rPr>
        <w:t xml:space="preserve"> </w:t>
      </w:r>
      <w:r>
        <w:t>(Central</w:t>
      </w:r>
      <w:r>
        <w:rPr>
          <w:rFonts w:ascii="Times New Roman" w:hAnsi="Times New Roman"/>
        </w:rPr>
        <w:t xml:space="preserve"> </w:t>
      </w:r>
      <w:r>
        <w:t>points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defined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Warrington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Land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Property</w:t>
      </w:r>
      <w:r>
        <w:rPr>
          <w:rFonts w:ascii="Times New Roman" w:hAnsi="Times New Roman"/>
        </w:rPr>
        <w:t xml:space="preserve"> </w:t>
      </w:r>
      <w:r>
        <w:t>Gazetteer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distances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based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system.)</w:t>
      </w:r>
    </w:p>
    <w:p w14:paraId="4CEC70F7" w14:textId="77777777" w:rsidR="00DA694E" w:rsidRDefault="00DA694E">
      <w:pPr>
        <w:pStyle w:val="BodyText"/>
        <w:rPr>
          <w:sz w:val="26"/>
        </w:rPr>
      </w:pPr>
    </w:p>
    <w:p w14:paraId="25B683D5" w14:textId="77777777" w:rsidR="00DA694E" w:rsidRDefault="00DA694E">
      <w:pPr>
        <w:pStyle w:val="BodyText"/>
        <w:spacing w:before="4"/>
        <w:rPr>
          <w:sz w:val="21"/>
        </w:rPr>
      </w:pPr>
    </w:p>
    <w:p w14:paraId="65EC3C85" w14:textId="77777777" w:rsidR="00DA694E" w:rsidRDefault="00E7415B">
      <w:pPr>
        <w:spacing w:line="244" w:lineRule="auto"/>
        <w:ind w:left="119" w:right="380" w:hanging="1"/>
        <w:rPr>
          <w:sz w:val="21"/>
        </w:rPr>
      </w:pPr>
      <w:r>
        <w:rPr>
          <w:sz w:val="21"/>
        </w:rPr>
        <w:t>*A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child</w:t>
      </w:r>
      <w:r>
        <w:rPr>
          <w:rFonts w:ascii="Times New Roman"/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care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child</w:t>
      </w:r>
      <w:r>
        <w:rPr>
          <w:rFonts w:ascii="Times New Roman"/>
          <w:spacing w:val="-6"/>
          <w:sz w:val="21"/>
        </w:rPr>
        <w:t xml:space="preserve"> </w:t>
      </w:r>
      <w:r>
        <w:rPr>
          <w:sz w:val="21"/>
        </w:rPr>
        <w:t>who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(a)</w:t>
      </w:r>
      <w:r>
        <w:rPr>
          <w:rFonts w:ascii="Times New Roman"/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-6"/>
          <w:sz w:val="21"/>
        </w:rPr>
        <w:t xml:space="preserve"> </w:t>
      </w:r>
      <w:r>
        <w:rPr>
          <w:sz w:val="21"/>
        </w:rPr>
        <w:t>care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Local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Authority,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/>
          <w:spacing w:val="-6"/>
          <w:sz w:val="21"/>
        </w:rPr>
        <w:t xml:space="preserve"> </w:t>
      </w:r>
      <w:r>
        <w:rPr>
          <w:sz w:val="21"/>
        </w:rPr>
        <w:t>(b)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being</w:t>
      </w:r>
      <w:r>
        <w:rPr>
          <w:rFonts w:ascii="Times New Roman"/>
          <w:spacing w:val="-6"/>
          <w:sz w:val="21"/>
        </w:rPr>
        <w:t xml:space="preserve"> </w:t>
      </w:r>
      <w:r>
        <w:rPr>
          <w:sz w:val="21"/>
        </w:rPr>
        <w:t>provided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rFonts w:ascii="Times New Roman"/>
          <w:sz w:val="21"/>
        </w:rPr>
        <w:t xml:space="preserve"> </w:t>
      </w:r>
      <w:r>
        <w:rPr>
          <w:spacing w:val="-2"/>
          <w:sz w:val="21"/>
        </w:rPr>
        <w:t>accommodation</w:t>
      </w:r>
      <w:r>
        <w:rPr>
          <w:rFonts w:ascii="Times New Roman"/>
          <w:spacing w:val="-22"/>
          <w:sz w:val="21"/>
        </w:rPr>
        <w:t xml:space="preserve"> </w:t>
      </w:r>
      <w:r>
        <w:rPr>
          <w:spacing w:val="-2"/>
          <w:sz w:val="21"/>
        </w:rPr>
        <w:t>by</w:t>
      </w:r>
      <w:r>
        <w:rPr>
          <w:rFonts w:ascii="Times New Roman"/>
          <w:spacing w:val="-19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Local</w:t>
      </w:r>
      <w:r>
        <w:rPr>
          <w:rFonts w:ascii="Times New Roman"/>
          <w:spacing w:val="-21"/>
          <w:sz w:val="21"/>
        </w:rPr>
        <w:t xml:space="preserve"> </w:t>
      </w:r>
      <w:r>
        <w:rPr>
          <w:spacing w:val="-2"/>
          <w:sz w:val="21"/>
        </w:rPr>
        <w:t>Authority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rFonts w:ascii="Times New Roman"/>
          <w:spacing w:val="-19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rFonts w:ascii="Times New Roman"/>
          <w:spacing w:val="-20"/>
          <w:sz w:val="21"/>
        </w:rPr>
        <w:t xml:space="preserve"> </w:t>
      </w:r>
      <w:r>
        <w:rPr>
          <w:spacing w:val="-2"/>
          <w:sz w:val="21"/>
        </w:rPr>
        <w:t>exercise</w:t>
      </w:r>
      <w:r>
        <w:rPr>
          <w:rFonts w:ascii="Times New Roman"/>
          <w:spacing w:val="-19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their</w:t>
      </w:r>
      <w:r>
        <w:rPr>
          <w:rFonts w:ascii="Times New Roman"/>
          <w:spacing w:val="-18"/>
          <w:sz w:val="21"/>
        </w:rPr>
        <w:t xml:space="preserve"> </w:t>
      </w:r>
      <w:r>
        <w:rPr>
          <w:spacing w:val="-2"/>
          <w:sz w:val="21"/>
        </w:rPr>
        <w:t>Social</w:t>
      </w:r>
      <w:r>
        <w:rPr>
          <w:rFonts w:ascii="Times New Roman"/>
          <w:spacing w:val="-19"/>
          <w:sz w:val="21"/>
        </w:rPr>
        <w:t xml:space="preserve"> </w:t>
      </w:r>
      <w:r>
        <w:rPr>
          <w:spacing w:val="-2"/>
          <w:sz w:val="21"/>
        </w:rPr>
        <w:t>Services</w:t>
      </w:r>
      <w:r>
        <w:rPr>
          <w:rFonts w:ascii="Times New Roman"/>
          <w:spacing w:val="-22"/>
          <w:sz w:val="21"/>
        </w:rPr>
        <w:t xml:space="preserve"> </w:t>
      </w:r>
      <w:r>
        <w:rPr>
          <w:spacing w:val="-2"/>
          <w:sz w:val="21"/>
        </w:rPr>
        <w:t>functions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under</w:t>
      </w:r>
      <w:r>
        <w:rPr>
          <w:rFonts w:ascii="Times New Roman"/>
          <w:spacing w:val="40"/>
          <w:sz w:val="21"/>
        </w:rPr>
        <w:t xml:space="preserve"> </w:t>
      </w:r>
      <w:r>
        <w:rPr>
          <w:spacing w:val="-2"/>
          <w:sz w:val="21"/>
        </w:rPr>
        <w:t>section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22(1)</w:t>
      </w:r>
      <w:r>
        <w:rPr>
          <w:rFonts w:ascii="Times New Roman"/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Children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Act</w:t>
      </w:r>
      <w:r>
        <w:rPr>
          <w:rFonts w:ascii="Times New Roman"/>
          <w:spacing w:val="-13"/>
          <w:sz w:val="21"/>
        </w:rPr>
        <w:t xml:space="preserve"> </w:t>
      </w:r>
      <w:r>
        <w:rPr>
          <w:sz w:val="21"/>
        </w:rPr>
        <w:t>1989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at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-13"/>
          <w:sz w:val="21"/>
        </w:rPr>
        <w:t xml:space="preserve"> </w:t>
      </w:r>
      <w:r>
        <w:rPr>
          <w:sz w:val="21"/>
        </w:rPr>
        <w:t>time</w:t>
      </w:r>
      <w:r>
        <w:rPr>
          <w:rFonts w:ascii="Times New Roman"/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making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application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academy.</w:t>
      </w:r>
    </w:p>
    <w:p w14:paraId="32DAB8B9" w14:textId="77777777" w:rsidR="00DA694E" w:rsidRDefault="00E7415B">
      <w:pPr>
        <w:spacing w:before="165" w:line="244" w:lineRule="auto"/>
        <w:ind w:left="119" w:right="148"/>
        <w:rPr>
          <w:sz w:val="21"/>
        </w:rPr>
      </w:pPr>
      <w:r>
        <w:rPr>
          <w:spacing w:val="-2"/>
          <w:sz w:val="21"/>
        </w:rPr>
        <w:t>Previously</w:t>
      </w:r>
      <w:r>
        <w:rPr>
          <w:rFonts w:ascii="Times New Roman"/>
          <w:spacing w:val="-18"/>
          <w:sz w:val="21"/>
        </w:rPr>
        <w:t xml:space="preserve"> </w:t>
      </w:r>
      <w:r>
        <w:rPr>
          <w:spacing w:val="-2"/>
          <w:sz w:val="21"/>
        </w:rPr>
        <w:t>looked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after</w:t>
      </w:r>
      <w:r>
        <w:rPr>
          <w:rFonts w:ascii="Times New Roman"/>
          <w:spacing w:val="-17"/>
          <w:sz w:val="21"/>
        </w:rPr>
        <w:t xml:space="preserve"> </w:t>
      </w:r>
      <w:r>
        <w:rPr>
          <w:spacing w:val="-2"/>
          <w:sz w:val="21"/>
        </w:rPr>
        <w:t>children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are</w:t>
      </w:r>
      <w:r>
        <w:rPr>
          <w:rFonts w:ascii="Times New Roman"/>
          <w:spacing w:val="-23"/>
          <w:sz w:val="21"/>
        </w:rPr>
        <w:t xml:space="preserve"> </w:t>
      </w:r>
      <w:r>
        <w:rPr>
          <w:spacing w:val="-2"/>
          <w:sz w:val="21"/>
        </w:rPr>
        <w:t>children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who</w:t>
      </w:r>
      <w:r>
        <w:rPr>
          <w:rFonts w:ascii="Times New Roman"/>
          <w:spacing w:val="-18"/>
          <w:sz w:val="21"/>
        </w:rPr>
        <w:t xml:space="preserve"> </w:t>
      </w:r>
      <w:r>
        <w:rPr>
          <w:spacing w:val="-2"/>
          <w:sz w:val="21"/>
        </w:rPr>
        <w:t>were</w:t>
      </w:r>
      <w:r>
        <w:rPr>
          <w:rFonts w:ascii="Times New Roman"/>
          <w:spacing w:val="-19"/>
          <w:sz w:val="21"/>
        </w:rPr>
        <w:t xml:space="preserve"> </w:t>
      </w:r>
      <w:r>
        <w:rPr>
          <w:spacing w:val="-2"/>
          <w:sz w:val="21"/>
        </w:rPr>
        <w:t>looked</w:t>
      </w:r>
      <w:r>
        <w:rPr>
          <w:rFonts w:ascii="Times New Roman"/>
          <w:spacing w:val="-18"/>
          <w:sz w:val="21"/>
        </w:rPr>
        <w:t xml:space="preserve"> </w:t>
      </w:r>
      <w:r>
        <w:rPr>
          <w:spacing w:val="-2"/>
          <w:sz w:val="21"/>
        </w:rPr>
        <w:t>after,</w:t>
      </w:r>
      <w:r>
        <w:rPr>
          <w:rFonts w:ascii="Times New Roman"/>
          <w:spacing w:val="-18"/>
          <w:sz w:val="21"/>
        </w:rPr>
        <w:t xml:space="preserve"> </w:t>
      </w:r>
      <w:r>
        <w:rPr>
          <w:spacing w:val="-2"/>
          <w:sz w:val="21"/>
        </w:rPr>
        <w:t>but</w:t>
      </w:r>
      <w:r>
        <w:rPr>
          <w:rFonts w:ascii="Times New Roman"/>
          <w:spacing w:val="-17"/>
          <w:sz w:val="21"/>
        </w:rPr>
        <w:t xml:space="preserve"> </w:t>
      </w:r>
      <w:r>
        <w:rPr>
          <w:spacing w:val="-2"/>
          <w:sz w:val="21"/>
        </w:rPr>
        <w:t>ceased</w:t>
      </w:r>
      <w:r>
        <w:rPr>
          <w:rFonts w:ascii="Times New Roman"/>
          <w:spacing w:val="-17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rFonts w:ascii="Times New Roman"/>
          <w:spacing w:val="-16"/>
          <w:sz w:val="21"/>
        </w:rPr>
        <w:t xml:space="preserve"> </w:t>
      </w:r>
      <w:r>
        <w:rPr>
          <w:spacing w:val="-2"/>
          <w:sz w:val="21"/>
        </w:rPr>
        <w:t>be</w:t>
      </w:r>
      <w:r>
        <w:rPr>
          <w:rFonts w:ascii="Times New Roman"/>
          <w:spacing w:val="-17"/>
          <w:sz w:val="21"/>
        </w:rPr>
        <w:t xml:space="preserve"> </w:t>
      </w:r>
      <w:r>
        <w:rPr>
          <w:spacing w:val="-2"/>
          <w:sz w:val="21"/>
        </w:rPr>
        <w:t>so</w:t>
      </w:r>
      <w:r>
        <w:rPr>
          <w:rFonts w:ascii="Times New Roman"/>
          <w:spacing w:val="-18"/>
          <w:sz w:val="21"/>
        </w:rPr>
        <w:t xml:space="preserve"> </w:t>
      </w:r>
      <w:r>
        <w:rPr>
          <w:spacing w:val="-2"/>
          <w:sz w:val="21"/>
        </w:rPr>
        <w:t>because</w:t>
      </w:r>
      <w:r>
        <w:rPr>
          <w:rFonts w:ascii="Times New Roman"/>
          <w:spacing w:val="80"/>
          <w:sz w:val="21"/>
        </w:rPr>
        <w:t xml:space="preserve"> </w:t>
      </w:r>
      <w:r>
        <w:rPr>
          <w:spacing w:val="-2"/>
          <w:sz w:val="21"/>
        </w:rPr>
        <w:t>they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were</w:t>
      </w:r>
      <w:r>
        <w:rPr>
          <w:rFonts w:ascii="Times New Roman"/>
          <w:spacing w:val="-21"/>
          <w:sz w:val="21"/>
        </w:rPr>
        <w:t xml:space="preserve"> </w:t>
      </w:r>
      <w:r>
        <w:rPr>
          <w:sz w:val="21"/>
        </w:rPr>
        <w:t>adopted,</w:t>
      </w:r>
      <w:r>
        <w:rPr>
          <w:rFonts w:ascii="Times New Roman"/>
          <w:spacing w:val="-21"/>
          <w:sz w:val="21"/>
        </w:rPr>
        <w:t xml:space="preserve"> </w:t>
      </w:r>
      <w:r>
        <w:rPr>
          <w:sz w:val="21"/>
        </w:rPr>
        <w:t>(or</w:t>
      </w:r>
      <w:r>
        <w:rPr>
          <w:rFonts w:ascii="Times New Roman"/>
          <w:spacing w:val="-19"/>
          <w:sz w:val="21"/>
        </w:rPr>
        <w:t xml:space="preserve"> </w:t>
      </w:r>
      <w:r>
        <w:rPr>
          <w:sz w:val="21"/>
        </w:rPr>
        <w:t>became</w:t>
      </w:r>
      <w:r>
        <w:rPr>
          <w:rFonts w:ascii="Times New Roman"/>
          <w:spacing w:val="-23"/>
          <w:sz w:val="21"/>
        </w:rPr>
        <w:t xml:space="preserve"> </w:t>
      </w:r>
      <w:r>
        <w:rPr>
          <w:sz w:val="21"/>
        </w:rPr>
        <w:t>subject</w:t>
      </w:r>
      <w:r>
        <w:rPr>
          <w:rFonts w:ascii="Times New Roman"/>
          <w:spacing w:val="-21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pacing w:val="-20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pacing w:val="-21"/>
          <w:sz w:val="21"/>
        </w:rPr>
        <w:t xml:space="preserve"> </w:t>
      </w:r>
      <w:r>
        <w:rPr>
          <w:sz w:val="21"/>
        </w:rPr>
        <w:t>child</w:t>
      </w:r>
      <w:r>
        <w:rPr>
          <w:rFonts w:ascii="Times New Roman"/>
          <w:spacing w:val="-22"/>
          <w:sz w:val="21"/>
        </w:rPr>
        <w:t xml:space="preserve"> </w:t>
      </w:r>
      <w:r>
        <w:rPr>
          <w:sz w:val="21"/>
        </w:rPr>
        <w:t>arrangement</w:t>
      </w:r>
      <w:r>
        <w:rPr>
          <w:rFonts w:ascii="Times New Roman"/>
          <w:spacing w:val="-17"/>
          <w:sz w:val="21"/>
        </w:rPr>
        <w:t xml:space="preserve"> </w:t>
      </w:r>
      <w:r>
        <w:rPr>
          <w:sz w:val="21"/>
        </w:rPr>
        <w:t>order</w:t>
      </w:r>
      <w:r>
        <w:rPr>
          <w:rFonts w:ascii="Times New Roman"/>
          <w:spacing w:val="-19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/>
          <w:spacing w:val="-19"/>
          <w:sz w:val="21"/>
        </w:rPr>
        <w:t xml:space="preserve"> </w:t>
      </w:r>
      <w:r>
        <w:rPr>
          <w:sz w:val="21"/>
        </w:rPr>
        <w:t>special</w:t>
      </w:r>
      <w:r>
        <w:rPr>
          <w:rFonts w:ascii="Times New Roman"/>
          <w:spacing w:val="-20"/>
          <w:sz w:val="21"/>
        </w:rPr>
        <w:t xml:space="preserve"> </w:t>
      </w:r>
      <w:r>
        <w:rPr>
          <w:sz w:val="21"/>
        </w:rPr>
        <w:t>guardianship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order).</w:t>
      </w:r>
    </w:p>
    <w:p w14:paraId="0BED5518" w14:textId="77777777" w:rsidR="00DA694E" w:rsidRDefault="00DA694E">
      <w:pPr>
        <w:spacing w:line="244" w:lineRule="auto"/>
        <w:rPr>
          <w:sz w:val="21"/>
        </w:rPr>
        <w:sectPr w:rsidR="00DA694E">
          <w:pgSz w:w="11920" w:h="16850"/>
          <w:pgMar w:top="860" w:right="1160" w:bottom="1320" w:left="1220" w:header="0" w:footer="1124" w:gutter="0"/>
          <w:cols w:space="720"/>
        </w:sectPr>
      </w:pPr>
    </w:p>
    <w:p w14:paraId="2AE642ED" w14:textId="77777777" w:rsidR="00DA694E" w:rsidRDefault="00E7415B">
      <w:pPr>
        <w:spacing w:before="81" w:line="244" w:lineRule="auto"/>
        <w:ind w:left="119" w:right="380"/>
        <w:rPr>
          <w:sz w:val="21"/>
        </w:rPr>
      </w:pPr>
      <w:r>
        <w:rPr>
          <w:sz w:val="21"/>
        </w:rPr>
        <w:lastRenderedPageBreak/>
        <w:t>A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child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regarded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as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having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been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state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care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place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outside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England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if</w:t>
      </w:r>
      <w:r>
        <w:rPr>
          <w:rFonts w:ascii="Times New Roman"/>
          <w:spacing w:val="-8"/>
          <w:sz w:val="21"/>
        </w:rPr>
        <w:t xml:space="preserve"> </w:t>
      </w:r>
      <w:r>
        <w:rPr>
          <w:sz w:val="21"/>
        </w:rPr>
        <w:t>they</w:t>
      </w:r>
      <w:r>
        <w:rPr>
          <w:rFonts w:ascii="Times New Roman"/>
          <w:spacing w:val="-5"/>
          <w:sz w:val="21"/>
        </w:rPr>
        <w:t xml:space="preserve"> </w:t>
      </w:r>
      <w:r>
        <w:rPr>
          <w:sz w:val="21"/>
        </w:rPr>
        <w:t>were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accommodated</w:t>
      </w:r>
      <w:r>
        <w:rPr>
          <w:rFonts w:ascii="Times New Roman"/>
          <w:spacing w:val="-26"/>
          <w:sz w:val="21"/>
        </w:rPr>
        <w:t xml:space="preserve"> </w:t>
      </w:r>
      <w:r>
        <w:rPr>
          <w:sz w:val="21"/>
        </w:rPr>
        <w:t>by</w:t>
      </w:r>
      <w:r>
        <w:rPr>
          <w:rFonts w:ascii="Times New Roman"/>
          <w:spacing w:val="-24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pacing w:val="-25"/>
          <w:sz w:val="21"/>
        </w:rPr>
        <w:t xml:space="preserve"> </w:t>
      </w:r>
      <w:r>
        <w:rPr>
          <w:sz w:val="21"/>
        </w:rPr>
        <w:t>public</w:t>
      </w:r>
      <w:r>
        <w:rPr>
          <w:rFonts w:ascii="Times New Roman"/>
          <w:spacing w:val="-22"/>
          <w:sz w:val="21"/>
        </w:rPr>
        <w:t xml:space="preserve"> </w:t>
      </w:r>
      <w:r>
        <w:rPr>
          <w:sz w:val="21"/>
        </w:rPr>
        <w:t>authority,</w:t>
      </w:r>
      <w:r>
        <w:rPr>
          <w:rFonts w:ascii="Times New Roman"/>
          <w:spacing w:val="-23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pacing w:val="-27"/>
          <w:sz w:val="21"/>
        </w:rPr>
        <w:t xml:space="preserve"> </w:t>
      </w:r>
      <w:r>
        <w:rPr>
          <w:sz w:val="21"/>
        </w:rPr>
        <w:t>religious</w:t>
      </w:r>
      <w:r>
        <w:rPr>
          <w:rFonts w:ascii="Times New Roman"/>
          <w:spacing w:val="-27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rFonts w:ascii="Times New Roman"/>
          <w:spacing w:val="-24"/>
          <w:sz w:val="21"/>
        </w:rPr>
        <w:t xml:space="preserve"> </w:t>
      </w:r>
      <w:r>
        <w:rPr>
          <w:sz w:val="21"/>
        </w:rPr>
        <w:t>or</w:t>
      </w:r>
      <w:r>
        <w:rPr>
          <w:rFonts w:ascii="Times New Roman"/>
          <w:spacing w:val="-26"/>
          <w:sz w:val="21"/>
        </w:rPr>
        <w:t xml:space="preserve"> </w:t>
      </w:r>
      <w:r>
        <w:rPr>
          <w:sz w:val="21"/>
        </w:rPr>
        <w:t>any</w:t>
      </w:r>
      <w:r>
        <w:rPr>
          <w:rFonts w:ascii="Times New Roman"/>
          <w:spacing w:val="-26"/>
          <w:sz w:val="21"/>
        </w:rPr>
        <w:t xml:space="preserve"> </w:t>
      </w:r>
      <w:r>
        <w:rPr>
          <w:sz w:val="21"/>
        </w:rPr>
        <w:t>other</w:t>
      </w:r>
      <w:r>
        <w:rPr>
          <w:rFonts w:ascii="Times New Roman"/>
          <w:spacing w:val="-26"/>
          <w:sz w:val="21"/>
        </w:rPr>
        <w:t xml:space="preserve"> </w:t>
      </w:r>
      <w:r>
        <w:rPr>
          <w:sz w:val="21"/>
        </w:rPr>
        <w:t>provider</w:t>
      </w:r>
      <w:r>
        <w:rPr>
          <w:rFonts w:ascii="Times New Roman"/>
          <w:spacing w:val="-25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pacing w:val="-24"/>
          <w:sz w:val="21"/>
        </w:rPr>
        <w:t xml:space="preserve"> </w:t>
      </w:r>
      <w:r>
        <w:rPr>
          <w:sz w:val="21"/>
        </w:rPr>
        <w:t>care</w:t>
      </w:r>
      <w:r>
        <w:rPr>
          <w:rFonts w:ascii="Times New Roman"/>
          <w:spacing w:val="-27"/>
          <w:sz w:val="21"/>
        </w:rPr>
        <w:t xml:space="preserve"> </w:t>
      </w:r>
      <w:r>
        <w:rPr>
          <w:sz w:val="21"/>
        </w:rPr>
        <w:t>whose</w:t>
      </w:r>
      <w:r>
        <w:rPr>
          <w:rFonts w:ascii="Times New Roman"/>
          <w:spacing w:val="12"/>
          <w:sz w:val="21"/>
        </w:rPr>
        <w:t xml:space="preserve"> </w:t>
      </w:r>
      <w:r>
        <w:rPr>
          <w:sz w:val="21"/>
        </w:rPr>
        <w:t>sole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purpose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is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benefit</w:t>
      </w:r>
      <w:r>
        <w:rPr>
          <w:rFonts w:ascii="Times New Roman"/>
          <w:spacing w:val="-7"/>
          <w:sz w:val="21"/>
        </w:rPr>
        <w:t xml:space="preserve"> </w:t>
      </w:r>
      <w:r>
        <w:rPr>
          <w:sz w:val="21"/>
        </w:rPr>
        <w:t>society.</w:t>
      </w:r>
    </w:p>
    <w:p w14:paraId="5EA24354" w14:textId="77777777" w:rsidR="00DA694E" w:rsidRDefault="00E7415B">
      <w:pPr>
        <w:spacing w:before="162"/>
        <w:ind w:left="378"/>
        <w:rPr>
          <w:b/>
          <w:sz w:val="23"/>
        </w:rPr>
      </w:pPr>
      <w:r>
        <w:rPr>
          <w:b/>
          <w:sz w:val="23"/>
        </w:rPr>
        <w:t>Tie</w:t>
      </w:r>
      <w:r>
        <w:rPr>
          <w:rFonts w:ascii="Times New Roman"/>
          <w:spacing w:val="-10"/>
          <w:sz w:val="23"/>
        </w:rPr>
        <w:t xml:space="preserve"> </w:t>
      </w:r>
      <w:r>
        <w:rPr>
          <w:b/>
          <w:spacing w:val="-2"/>
          <w:sz w:val="23"/>
        </w:rPr>
        <w:t>Breaker</w:t>
      </w:r>
    </w:p>
    <w:p w14:paraId="11FDE76D" w14:textId="77777777" w:rsidR="00DA694E" w:rsidRDefault="00E7415B">
      <w:pPr>
        <w:pStyle w:val="BodyText"/>
        <w:spacing w:before="179" w:line="259" w:lineRule="auto"/>
        <w:ind w:left="220" w:right="427"/>
      </w:pPr>
      <w:r>
        <w:t>Where</w:t>
      </w:r>
      <w:r>
        <w:rPr>
          <w:rFonts w:ascii="Times New Roman"/>
        </w:rPr>
        <w:t xml:space="preserve"> </w:t>
      </w:r>
      <w:r>
        <w:t>Bewsey</w:t>
      </w:r>
      <w:r>
        <w:rPr>
          <w:rFonts w:ascii="Times New Roman"/>
        </w:rPr>
        <w:t xml:space="preserve"> </w:t>
      </w:r>
      <w:r>
        <w:t>Lodge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reaches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published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  <w:spacing w:val="19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15"/>
        </w:rPr>
        <w:t xml:space="preserve"> </w:t>
      </w:r>
      <w:r>
        <w:t>categories</w:t>
      </w:r>
      <w:r>
        <w:rPr>
          <w:rFonts w:ascii="Times New Roman"/>
          <w:spacing w:val="18"/>
        </w:rPr>
        <w:t xml:space="preserve"> </w:t>
      </w:r>
      <w:r>
        <w:t>listed</w:t>
      </w:r>
      <w:r>
        <w:rPr>
          <w:rFonts w:ascii="Times New Roman"/>
          <w:spacing w:val="14"/>
        </w:rPr>
        <w:t xml:space="preserve"> </w:t>
      </w:r>
      <w:r>
        <w:t>above,</w:t>
      </w:r>
      <w:r>
        <w:rPr>
          <w:rFonts w:ascii="Times New Roman"/>
          <w:spacing w:val="18"/>
        </w:rPr>
        <w:t xml:space="preserve"> </w:t>
      </w:r>
      <w:r>
        <w:t>those</w:t>
      </w:r>
      <w:r>
        <w:rPr>
          <w:rFonts w:ascii="Times New Roman"/>
          <w:spacing w:val="13"/>
        </w:rPr>
        <w:t xml:space="preserve"> </w:t>
      </w:r>
      <w:r>
        <w:t>pupils</w:t>
      </w:r>
      <w:r>
        <w:rPr>
          <w:rFonts w:ascii="Times New Roman"/>
          <w:spacing w:val="15"/>
        </w:rPr>
        <w:t xml:space="preserve"> </w:t>
      </w:r>
      <w:r>
        <w:t>to</w:t>
      </w:r>
      <w:r>
        <w:rPr>
          <w:rFonts w:ascii="Times New Roman"/>
          <w:spacing w:val="18"/>
        </w:rPr>
        <w:t xml:space="preserve"> </w:t>
      </w:r>
      <w:r>
        <w:t>be</w:t>
      </w:r>
      <w:r>
        <w:rPr>
          <w:rFonts w:ascii="Times New Roman"/>
          <w:spacing w:val="16"/>
        </w:rPr>
        <w:t xml:space="preserve"> </w:t>
      </w:r>
      <w:r>
        <w:t>admitted</w:t>
      </w:r>
      <w:r>
        <w:rPr>
          <w:rFonts w:ascii="Times New Roman"/>
          <w:spacing w:val="18"/>
        </w:rPr>
        <w:t xml:space="preserve"> </w:t>
      </w:r>
      <w:r>
        <w:t>from</w:t>
      </w:r>
      <w:r>
        <w:rPr>
          <w:rFonts w:ascii="Times New Roman"/>
          <w:spacing w:val="14"/>
        </w:rPr>
        <w:t xml:space="preserve"> </w:t>
      </w:r>
      <w:r>
        <w:t>within</w:t>
      </w:r>
      <w:r>
        <w:rPr>
          <w:rFonts w:ascii="Times New Roman"/>
          <w:spacing w:val="13"/>
        </w:rPr>
        <w:t xml:space="preserve"> </w:t>
      </w:r>
      <w:r>
        <w:t>that</w:t>
      </w:r>
      <w:r>
        <w:rPr>
          <w:rFonts w:ascii="Times New Roman"/>
          <w:spacing w:val="18"/>
        </w:rPr>
        <w:t xml:space="preserve"> </w:t>
      </w:r>
      <w:r>
        <w:t>category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40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whose</w:t>
      </w:r>
      <w:r>
        <w:rPr>
          <w:rFonts w:ascii="Times New Roman"/>
        </w:rPr>
        <w:t xml:space="preserve"> </w:t>
      </w:r>
      <w:r>
        <w:t>permanent</w:t>
      </w:r>
      <w:r>
        <w:rPr>
          <w:rFonts w:ascii="Times New Roman"/>
        </w:rPr>
        <w:t xml:space="preserve"> </w:t>
      </w:r>
      <w:r>
        <w:t>places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residence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closest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defined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oversubscription</w:t>
      </w:r>
      <w:r>
        <w:rPr>
          <w:rFonts w:ascii="Times New Roman"/>
        </w:rPr>
        <w:t xml:space="preserve"> </w:t>
      </w:r>
      <w:r>
        <w:t>criterion</w:t>
      </w:r>
      <w:r>
        <w:rPr>
          <w:rFonts w:ascii="Times New Roman"/>
        </w:rPr>
        <w:t xml:space="preserve"> </w:t>
      </w:r>
      <w:r>
        <w:t>six.</w:t>
      </w:r>
    </w:p>
    <w:p w14:paraId="54A40861" w14:textId="77777777" w:rsidR="00DA694E" w:rsidRDefault="00E7415B">
      <w:pPr>
        <w:pStyle w:val="BodyText"/>
        <w:spacing w:before="156" w:line="259" w:lineRule="auto"/>
        <w:ind w:left="220" w:right="567"/>
      </w:pPr>
      <w:r>
        <w:t>A</w:t>
      </w:r>
      <w:r>
        <w:rPr>
          <w:rFonts w:ascii="Times New Roman"/>
        </w:rPr>
        <w:t xml:space="preserve"> </w:t>
      </w:r>
      <w:r>
        <w:t>tie</w:t>
      </w:r>
      <w:r>
        <w:rPr>
          <w:rFonts w:ascii="Times New Roman"/>
        </w:rPr>
        <w:t xml:space="preserve"> </w:t>
      </w:r>
      <w:r>
        <w:t>breaker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decide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applicant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offered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Bewsey</w:t>
      </w:r>
      <w:r>
        <w:rPr>
          <w:rFonts w:ascii="Times New Roman"/>
        </w:rPr>
        <w:t xml:space="preserve"> </w:t>
      </w:r>
      <w:r>
        <w:t>Lodge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two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applicants</w:t>
      </w:r>
      <w:r>
        <w:rPr>
          <w:rFonts w:ascii="Times New Roman"/>
        </w:rPr>
        <w:t xml:space="preserve"> </w:t>
      </w:r>
      <w:r>
        <w:t>cannot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separated.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offered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twin/</w:t>
      </w:r>
      <w:r>
        <w:rPr>
          <w:rFonts w:ascii="Times New Roman"/>
        </w:rPr>
        <w:t xml:space="preserve"> </w:t>
      </w:r>
      <w:r>
        <w:t>sibling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multiple</w:t>
      </w:r>
      <w:r>
        <w:rPr>
          <w:rFonts w:ascii="Times New Roman"/>
        </w:rPr>
        <w:t xml:space="preserve"> </w:t>
      </w:r>
      <w:r>
        <w:t>birth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admit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twin/</w:t>
      </w:r>
      <w:r>
        <w:rPr>
          <w:rFonts w:ascii="Times New Roman"/>
        </w:rPr>
        <w:t xml:space="preserve"> </w:t>
      </w:r>
      <w:r>
        <w:t>sibling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multiple</w:t>
      </w:r>
      <w:r>
        <w:rPr>
          <w:rFonts w:ascii="Times New Roman"/>
        </w:rPr>
        <w:t xml:space="preserve"> </w:t>
      </w:r>
      <w:r>
        <w:t>birth</w:t>
      </w:r>
      <w:r>
        <w:rPr>
          <w:rFonts w:ascii="Times New Roman"/>
        </w:rPr>
        <w:t xml:space="preserve"> </w:t>
      </w:r>
      <w:r>
        <w:t>too.</w:t>
      </w:r>
    </w:p>
    <w:p w14:paraId="33E24B87" w14:textId="77777777" w:rsidR="00DA694E" w:rsidRDefault="00E7415B">
      <w:pPr>
        <w:pStyle w:val="BodyText"/>
        <w:spacing w:before="161" w:line="256" w:lineRule="auto"/>
        <w:ind w:left="220" w:right="582"/>
      </w:pPr>
      <w:r>
        <w:t>Distances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measured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miles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decimal</w:t>
      </w:r>
      <w:r>
        <w:rPr>
          <w:rFonts w:ascii="Times New Roman" w:hAnsi="Times New Roman"/>
        </w:rPr>
        <w:t xml:space="preserve"> </w:t>
      </w:r>
      <w:r>
        <w:t>places</w:t>
      </w:r>
      <w:r>
        <w:rPr>
          <w:rFonts w:ascii="Times New Roman" w:hAnsi="Times New Roman"/>
        </w:rPr>
        <w:t xml:space="preserve"> </w:t>
      </w:r>
      <w:r>
        <w:t>using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geographic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system</w:t>
      </w:r>
      <w:r>
        <w:rPr>
          <w:rFonts w:ascii="Times New Roman" w:hAnsi="Times New Roman"/>
        </w:rPr>
        <w:t xml:space="preserve"> </w:t>
      </w:r>
      <w:r>
        <w:t>(GIS).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event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measurement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two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  <w:spacing w:val="24"/>
        </w:rPr>
        <w:t xml:space="preserve"> </w:t>
      </w:r>
      <w:r>
        <w:t>applicants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last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allocated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applicants,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measurements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decimal</w:t>
      </w:r>
      <w:r>
        <w:rPr>
          <w:rFonts w:ascii="Times New Roman" w:hAnsi="Times New Roman"/>
        </w:rPr>
        <w:t xml:space="preserve"> </w:t>
      </w:r>
      <w:r>
        <w:t>places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draw</w:t>
      </w:r>
      <w:r>
        <w:rPr>
          <w:rFonts w:ascii="Times New Roman" w:hAnsi="Times New Roman"/>
        </w:rPr>
        <w:t xml:space="preserve"> </w:t>
      </w:r>
      <w:r>
        <w:t>lots.</w:t>
      </w:r>
      <w:r>
        <w:rPr>
          <w:rFonts w:ascii="Times New Roman" w:hAnsi="Times New Roman"/>
          <w:spacing w:val="8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  <w:spacing w:val="80"/>
        </w:rPr>
        <w:t xml:space="preserve"> </w:t>
      </w:r>
      <w:r>
        <w:t>done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authority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drawing</w:t>
      </w:r>
      <w:r>
        <w:rPr>
          <w:rFonts w:ascii="Times New Roman" w:hAnsi="Times New Roman"/>
        </w:rPr>
        <w:t xml:space="preserve"> </w:t>
      </w:r>
      <w:r>
        <w:t>lots,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supervised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another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  <w:spacing w:val="80"/>
        </w:rPr>
        <w:t xml:space="preserve"> </w:t>
      </w:r>
      <w:r>
        <w:t>authority</w:t>
      </w:r>
      <w:r>
        <w:rPr>
          <w:rFonts w:ascii="Times New Roman" w:hAnsi="Times New Roman"/>
        </w:rPr>
        <w:t xml:space="preserve"> </w:t>
      </w:r>
      <w:r>
        <w:t>officer,</w:t>
      </w:r>
      <w:r>
        <w:rPr>
          <w:rFonts w:ascii="Times New Roman" w:hAnsi="Times New Roman"/>
        </w:rPr>
        <w:t xml:space="preserve"> </w:t>
      </w:r>
      <w:r>
        <w:t>independent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team.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recorded on a ‘random allocation record sheet’.</w:t>
      </w:r>
    </w:p>
    <w:p w14:paraId="0B784F2A" w14:textId="77777777" w:rsidR="00DA694E" w:rsidRDefault="00DA694E">
      <w:pPr>
        <w:pStyle w:val="BodyText"/>
        <w:spacing w:before="11"/>
        <w:rPr>
          <w:sz w:val="33"/>
        </w:rPr>
      </w:pPr>
    </w:p>
    <w:p w14:paraId="2181BEEC" w14:textId="77777777" w:rsidR="00DA694E" w:rsidRDefault="00E7415B">
      <w:pPr>
        <w:pStyle w:val="Heading2"/>
        <w:numPr>
          <w:ilvl w:val="0"/>
          <w:numId w:val="1"/>
        </w:numPr>
        <w:tabs>
          <w:tab w:val="left" w:pos="480"/>
        </w:tabs>
        <w:ind w:left="479" w:right="516"/>
        <w:jc w:val="left"/>
        <w:rPr>
          <w:color w:val="006FC0"/>
        </w:rPr>
      </w:pPr>
      <w:r>
        <w:rPr>
          <w:color w:val="006FC0"/>
        </w:rPr>
        <w:t>Children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below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compulsory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school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age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-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deferred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entry,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part-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time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attendance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and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summer-born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children</w:t>
      </w:r>
    </w:p>
    <w:p w14:paraId="09863436" w14:textId="77777777" w:rsidR="00DA694E" w:rsidRDefault="00E7415B">
      <w:pPr>
        <w:pStyle w:val="BodyText"/>
        <w:spacing w:before="118" w:line="259" w:lineRule="auto"/>
        <w:ind w:left="119" w:right="485"/>
      </w:pPr>
      <w:r>
        <w:t>Children</w:t>
      </w:r>
      <w:r>
        <w:rPr>
          <w:rFonts w:ascii="Times New Roman"/>
        </w:rPr>
        <w:t xml:space="preserve"> </w:t>
      </w:r>
      <w:r>
        <w:t>reaching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five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September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August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full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</w:rPr>
        <w:t xml:space="preserve"> </w:t>
      </w:r>
      <w:r>
        <w:t>day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autumn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fifth</w:t>
      </w:r>
      <w:r>
        <w:rPr>
          <w:rFonts w:ascii="Times New Roman"/>
        </w:rPr>
        <w:t xml:space="preserve"> </w:t>
      </w:r>
      <w:r>
        <w:t>birthday.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help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adjust,</w:t>
      </w:r>
      <w:r>
        <w:rPr>
          <w:rFonts w:ascii="Times New Roman"/>
        </w:rPr>
        <w:t xml:space="preserve"> </w:t>
      </w:r>
      <w:r>
        <w:t>Bewsey</w:t>
      </w:r>
      <w:r>
        <w:rPr>
          <w:rFonts w:ascii="Times New Roman"/>
        </w:rPr>
        <w:t xml:space="preserve"> </w:t>
      </w:r>
      <w:r>
        <w:t>Lodge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  <w:spacing w:val="18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phase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intake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first</w:t>
      </w:r>
      <w:r>
        <w:rPr>
          <w:rFonts w:ascii="Times New Roman"/>
          <w:spacing w:val="22"/>
        </w:rPr>
        <w:t xml:space="preserve"> </w:t>
      </w:r>
      <w:r>
        <w:t>few</w:t>
      </w:r>
      <w:r>
        <w:rPr>
          <w:rFonts w:ascii="Times New Roman"/>
        </w:rPr>
        <w:t xml:space="preserve"> </w:t>
      </w:r>
      <w:r>
        <w:t>weeks</w:t>
      </w:r>
      <w:r>
        <w:rPr>
          <w:rFonts w:ascii="Times New Roman"/>
          <w:spacing w:val="2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40"/>
        </w:rPr>
        <w:t xml:space="preserve"> </w:t>
      </w:r>
      <w:r>
        <w:t>reception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  <w:spacing w:val="37"/>
        </w:rPr>
        <w:t xml:space="preserve"> </w:t>
      </w:r>
      <w:r>
        <w:t>attending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part-time</w:t>
      </w:r>
      <w:r>
        <w:rPr>
          <w:rFonts w:ascii="Times New Roman"/>
        </w:rPr>
        <w:t xml:space="preserve"> </w:t>
      </w:r>
      <w:r>
        <w:t>basis.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level,</w:t>
      </w:r>
      <w:r>
        <w:rPr>
          <w:rFonts w:ascii="Times New Roman"/>
          <w:spacing w:val="8"/>
        </w:rPr>
        <w:t xml:space="preserve"> </w:t>
      </w:r>
      <w:r>
        <w:t>but</w:t>
      </w:r>
      <w:r>
        <w:rPr>
          <w:rFonts w:ascii="Times New Roman"/>
          <w:spacing w:val="3"/>
        </w:rPr>
        <w:t xml:space="preserve"> </w:t>
      </w:r>
      <w:r>
        <w:t>part-time</w:t>
      </w:r>
      <w:r>
        <w:rPr>
          <w:rFonts w:ascii="Times New Roman"/>
          <w:spacing w:val="3"/>
        </w:rPr>
        <w:t xml:space="preserve"> </w:t>
      </w:r>
      <w:r>
        <w:t>attendance</w:t>
      </w:r>
      <w:r>
        <w:rPr>
          <w:rFonts w:ascii="Times New Roman"/>
          <w:spacing w:val="5"/>
        </w:rPr>
        <w:t xml:space="preserve"> </w:t>
      </w:r>
      <w:r>
        <w:t>does</w:t>
      </w:r>
      <w:r>
        <w:rPr>
          <w:rFonts w:ascii="Times New Roman"/>
          <w:spacing w:val="5"/>
        </w:rPr>
        <w:t xml:space="preserve"> </w:t>
      </w:r>
      <w:r>
        <w:t>not</w:t>
      </w:r>
      <w:r>
        <w:rPr>
          <w:rFonts w:ascii="Times New Roman"/>
          <w:spacing w:val="7"/>
        </w:rPr>
        <w:t xml:space="preserve"> </w:t>
      </w:r>
      <w:r>
        <w:t>usually</w:t>
      </w:r>
      <w:r>
        <w:rPr>
          <w:rFonts w:ascii="Times New Roman"/>
          <w:spacing w:val="6"/>
        </w:rPr>
        <w:t xml:space="preserve"> </w:t>
      </w:r>
      <w:r>
        <w:t>last</w:t>
      </w:r>
      <w:r>
        <w:rPr>
          <w:rFonts w:ascii="Times New Roman"/>
          <w:spacing w:val="7"/>
        </w:rPr>
        <w:t xml:space="preserve"> </w:t>
      </w:r>
      <w:r>
        <w:t>longer</w:t>
      </w:r>
      <w:r>
        <w:rPr>
          <w:rFonts w:ascii="Times New Roman"/>
          <w:spacing w:val="3"/>
        </w:rPr>
        <w:t xml:space="preserve"> </w:t>
      </w:r>
      <w:r>
        <w:t>than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first</w:t>
      </w:r>
      <w:r>
        <w:rPr>
          <w:rFonts w:ascii="Times New Roman"/>
          <w:spacing w:val="5"/>
        </w:rPr>
        <w:t xml:space="preserve"> </w:t>
      </w:r>
      <w:r>
        <w:t>four</w:t>
      </w:r>
      <w:r>
        <w:rPr>
          <w:rFonts w:ascii="Times New Roman"/>
          <w:spacing w:val="4"/>
        </w:rPr>
        <w:t xml:space="preserve"> </w:t>
      </w:r>
      <w:r>
        <w:t>weeks</w:t>
      </w:r>
      <w:r>
        <w:rPr>
          <w:rFonts w:ascii="Times New Roman"/>
          <w:spacing w:val="6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term.</w:t>
      </w:r>
    </w:p>
    <w:p w14:paraId="7C8DB23D" w14:textId="77777777" w:rsidR="00DA694E" w:rsidRDefault="00E7415B">
      <w:pPr>
        <w:pStyle w:val="BodyText"/>
        <w:spacing w:before="163" w:line="259" w:lineRule="auto"/>
        <w:ind w:left="119" w:right="427"/>
      </w:pPr>
      <w:r>
        <w:t>Flexibility</w:t>
      </w:r>
      <w:r>
        <w:rPr>
          <w:rFonts w:ascii="Times New Roman"/>
        </w:rPr>
        <w:t xml:space="preserve"> </w:t>
      </w:r>
      <w:r>
        <w:t>exists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feel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ready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start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September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fourth</w:t>
      </w:r>
      <w:r>
        <w:rPr>
          <w:rFonts w:ascii="Times New Roman"/>
        </w:rPr>
        <w:t xml:space="preserve"> </w:t>
      </w:r>
      <w:r>
        <w:t>birthday.</w:t>
      </w:r>
      <w:r>
        <w:rPr>
          <w:rFonts w:ascii="Times New Roman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deferred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academic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reaches</w:t>
      </w:r>
      <w:r>
        <w:rPr>
          <w:rFonts w:ascii="Times New Roman"/>
        </w:rPr>
        <w:t xml:space="preserve"> </w:t>
      </w:r>
      <w:r>
        <w:t>compulsory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age.</w:t>
      </w:r>
      <w:r>
        <w:rPr>
          <w:rFonts w:ascii="Times New Roman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  <w:spacing w:val="40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takes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part-time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reaches</w:t>
      </w:r>
      <w:r>
        <w:rPr>
          <w:rFonts w:ascii="Times New Roman"/>
        </w:rPr>
        <w:t xml:space="preserve"> </w:t>
      </w:r>
      <w:r>
        <w:t>compulsory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age.</w:t>
      </w:r>
    </w:p>
    <w:p w14:paraId="62FBB7F5" w14:textId="77777777" w:rsidR="00DA694E" w:rsidRDefault="00E7415B">
      <w:pPr>
        <w:pStyle w:val="BodyText"/>
        <w:spacing w:before="157" w:line="259" w:lineRule="auto"/>
        <w:ind w:left="119" w:right="567"/>
      </w:pPr>
      <w:r>
        <w:t>Parents/</w:t>
      </w:r>
      <w:proofErr w:type="spellStart"/>
      <w:r>
        <w:t>carers</w:t>
      </w:r>
      <w:proofErr w:type="spellEnd"/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wish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explore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possibility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summer</w:t>
      </w:r>
      <w:r>
        <w:rPr>
          <w:rFonts w:ascii="Times New Roman"/>
        </w:rPr>
        <w:t xml:space="preserve"> </w:t>
      </w:r>
      <w:r>
        <w:t>born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starting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September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fifth</w:t>
      </w:r>
      <w:r>
        <w:rPr>
          <w:rFonts w:ascii="Times New Roman"/>
        </w:rPr>
        <w:t xml:space="preserve"> </w:t>
      </w:r>
      <w:r>
        <w:t>birthday</w:t>
      </w:r>
      <w:r>
        <w:rPr>
          <w:rFonts w:ascii="Times New Roman"/>
        </w:rPr>
        <w:t xml:space="preserve"> </w:t>
      </w:r>
      <w:r>
        <w:t>i.e.</w:t>
      </w:r>
      <w:r>
        <w:rPr>
          <w:rFonts w:ascii="Times New Roman"/>
        </w:rPr>
        <w:t xml:space="preserve"> </w:t>
      </w:r>
      <w:r>
        <w:t>so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educated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group.</w:t>
      </w:r>
    </w:p>
    <w:p w14:paraId="6DCD1E1F" w14:textId="77777777" w:rsidR="00DA694E" w:rsidRDefault="00E7415B">
      <w:pPr>
        <w:pStyle w:val="BodyText"/>
        <w:spacing w:before="160" w:line="259" w:lineRule="auto"/>
        <w:ind w:left="119" w:right="380"/>
      </w:pPr>
      <w:r>
        <w:t>If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parent/</w:t>
      </w:r>
      <w:proofErr w:type="spellStart"/>
      <w:r>
        <w:t>carer</w:t>
      </w:r>
      <w:proofErr w:type="spellEnd"/>
      <w:r>
        <w:rPr>
          <w:rFonts w:ascii="Times New Roman"/>
        </w:rPr>
        <w:t xml:space="preserve"> </w:t>
      </w:r>
      <w:r>
        <w:t>chooses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explore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option,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discuss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  <w:spacing w:val="39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interested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soon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possible.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  <w:spacing w:val="40"/>
        </w:rPr>
        <w:t xml:space="preserve"> </w:t>
      </w:r>
      <w:r>
        <w:t>clear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wish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reception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admitted.</w:t>
      </w:r>
    </w:p>
    <w:p w14:paraId="71098F95" w14:textId="77777777" w:rsidR="00DA694E" w:rsidRDefault="00E7415B">
      <w:pPr>
        <w:pStyle w:val="BodyText"/>
        <w:spacing w:before="156" w:line="256" w:lineRule="auto"/>
        <w:ind w:left="119" w:right="380"/>
      </w:pPr>
      <w:r>
        <w:t>The</w:t>
      </w:r>
      <w:r>
        <w:rPr>
          <w:rFonts w:ascii="Times New Roman"/>
          <w:spacing w:val="18"/>
        </w:rPr>
        <w:t xml:space="preserve"> </w:t>
      </w:r>
      <w:r>
        <w:t>admitting</w:t>
      </w:r>
      <w:r>
        <w:rPr>
          <w:rFonts w:ascii="Times New Roman"/>
          <w:spacing w:val="19"/>
        </w:rPr>
        <w:t xml:space="preserve"> </w:t>
      </w:r>
      <w:r>
        <w:t>authority</w:t>
      </w:r>
      <w:r>
        <w:rPr>
          <w:rFonts w:ascii="Times New Roman"/>
          <w:spacing w:val="18"/>
        </w:rPr>
        <w:t xml:space="preserve"> </w:t>
      </w:r>
      <w:r>
        <w:t>is</w:t>
      </w:r>
      <w:r>
        <w:rPr>
          <w:rFonts w:ascii="Times New Roman"/>
          <w:spacing w:val="19"/>
        </w:rPr>
        <w:t xml:space="preserve"> </w:t>
      </w:r>
      <w:r>
        <w:t>responsible</w:t>
      </w:r>
      <w:r>
        <w:rPr>
          <w:rFonts w:ascii="Times New Roman"/>
          <w:spacing w:val="15"/>
        </w:rPr>
        <w:t xml:space="preserve"> </w:t>
      </w:r>
      <w:r>
        <w:t>for</w:t>
      </w:r>
      <w:r>
        <w:rPr>
          <w:rFonts w:ascii="Times New Roman"/>
          <w:spacing w:val="14"/>
        </w:rPr>
        <w:t xml:space="preserve"> </w:t>
      </w:r>
      <w:r>
        <w:t>making</w:t>
      </w:r>
      <w:r>
        <w:rPr>
          <w:rFonts w:ascii="Times New Roman"/>
          <w:spacing w:val="1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decision</w:t>
      </w:r>
      <w:r>
        <w:rPr>
          <w:rFonts w:ascii="Times New Roman"/>
          <w:spacing w:val="14"/>
        </w:rPr>
        <w:t xml:space="preserve"> </w:t>
      </w:r>
      <w:r>
        <w:t>as</w:t>
      </w:r>
      <w:r>
        <w:rPr>
          <w:rFonts w:ascii="Times New Roman"/>
          <w:spacing w:val="16"/>
        </w:rPr>
        <w:t xml:space="preserve"> </w:t>
      </w:r>
      <w:r>
        <w:t>to</w:t>
      </w:r>
      <w:r>
        <w:rPr>
          <w:rFonts w:ascii="Times New Roman"/>
          <w:spacing w:val="17"/>
        </w:rPr>
        <w:t xml:space="preserve"> </w:t>
      </w:r>
      <w:r>
        <w:t>whether</w:t>
      </w:r>
      <w:r>
        <w:rPr>
          <w:rFonts w:ascii="Times New Roman"/>
          <w:spacing w:val="17"/>
        </w:rPr>
        <w:t xml:space="preserve"> </w:t>
      </w:r>
      <w:r>
        <w:t>or</w:t>
      </w:r>
      <w:r>
        <w:rPr>
          <w:rFonts w:ascii="Times New Roman"/>
          <w:spacing w:val="19"/>
        </w:rPr>
        <w:t xml:space="preserve"> </w:t>
      </w:r>
      <w:r>
        <w:t>not</w:t>
      </w:r>
      <w:r>
        <w:rPr>
          <w:rFonts w:ascii="Times New Roman"/>
          <w:spacing w:val="14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educate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based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circumstances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  <w:spacing w:val="32"/>
        </w:rPr>
        <w:t xml:space="preserve"> </w:t>
      </w:r>
      <w:r>
        <w:t>case.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decision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admitting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refuse</w:t>
      </w:r>
      <w:r>
        <w:rPr>
          <w:rFonts w:ascii="Times New Roman"/>
        </w:rPr>
        <w:t xml:space="preserve"> </w:t>
      </w:r>
      <w:r>
        <w:t>entry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  <w:spacing w:val="40"/>
        </w:rPr>
        <w:t xml:space="preserve"> </w:t>
      </w:r>
      <w:r>
        <w:t>group,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parent/</w:t>
      </w:r>
      <w:proofErr w:type="spellStart"/>
      <w:r>
        <w:t>carer</w:t>
      </w:r>
      <w:proofErr w:type="spellEnd"/>
      <w:r>
        <w:rPr>
          <w:rFonts w:ascii="Times New Roman"/>
          <w:spacing w:val="16"/>
        </w:rPr>
        <w:t xml:space="preserve"> </w:t>
      </w:r>
      <w:r>
        <w:t>does</w:t>
      </w:r>
      <w:r>
        <w:rPr>
          <w:rFonts w:ascii="Times New Roman"/>
          <w:spacing w:val="17"/>
        </w:rPr>
        <w:t xml:space="preserve"> </w:t>
      </w:r>
      <w:r>
        <w:t>not</w:t>
      </w:r>
      <w:r>
        <w:rPr>
          <w:rFonts w:ascii="Times New Roman"/>
          <w:spacing w:val="17"/>
        </w:rPr>
        <w:t xml:space="preserve"> </w:t>
      </w:r>
      <w:r>
        <w:t>have</w:t>
      </w:r>
      <w:r>
        <w:rPr>
          <w:rFonts w:ascii="Times New Roman"/>
          <w:spacing w:val="14"/>
        </w:rPr>
        <w:t xml:space="preserve"> </w:t>
      </w:r>
      <w:r>
        <w:t>the</w:t>
      </w:r>
      <w:r>
        <w:rPr>
          <w:rFonts w:ascii="Times New Roman"/>
          <w:spacing w:val="18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19"/>
        </w:rPr>
        <w:t xml:space="preserve"> </w:t>
      </w:r>
      <w:r>
        <w:t>appeal.</w:t>
      </w:r>
      <w:r>
        <w:rPr>
          <w:rFonts w:ascii="Times New Roman"/>
          <w:spacing w:val="17"/>
        </w:rPr>
        <w:t xml:space="preserve"> </w:t>
      </w:r>
      <w:r>
        <w:t>The</w:t>
      </w:r>
      <w:r>
        <w:rPr>
          <w:rFonts w:ascii="Times New Roman"/>
          <w:spacing w:val="16"/>
        </w:rPr>
        <w:t xml:space="preserve"> </w:t>
      </w:r>
      <w:r>
        <w:t>right</w:t>
      </w:r>
      <w:r>
        <w:rPr>
          <w:rFonts w:ascii="Times New Roman"/>
          <w:spacing w:val="15"/>
        </w:rPr>
        <w:t xml:space="preserve"> </w:t>
      </w:r>
      <w:r>
        <w:t>of</w:t>
      </w:r>
      <w:r>
        <w:rPr>
          <w:rFonts w:ascii="Times New Roman"/>
          <w:spacing w:val="19"/>
        </w:rPr>
        <w:t xml:space="preserve"> </w:t>
      </w:r>
      <w:r>
        <w:t>appeal</w:t>
      </w:r>
      <w:r>
        <w:rPr>
          <w:rFonts w:ascii="Times New Roman"/>
          <w:spacing w:val="19"/>
        </w:rPr>
        <w:t xml:space="preserve"> </w:t>
      </w:r>
      <w:r>
        <w:t>is</w:t>
      </w:r>
      <w:r>
        <w:rPr>
          <w:rFonts w:ascii="Times New Roman"/>
          <w:spacing w:val="16"/>
        </w:rPr>
        <w:t xml:space="preserve"> </w:t>
      </w:r>
      <w:r>
        <w:t>only</w:t>
      </w:r>
      <w:r>
        <w:rPr>
          <w:rFonts w:ascii="Times New Roman"/>
          <w:spacing w:val="40"/>
        </w:rPr>
        <w:t xml:space="preserve"> </w:t>
      </w:r>
      <w:r>
        <w:t>available</w:t>
      </w:r>
      <w:r>
        <w:rPr>
          <w:rFonts w:ascii="Times New Roman"/>
          <w:spacing w:val="16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refused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for,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rPr>
          <w:spacing w:val="-2"/>
        </w:rPr>
        <w:t>group.</w:t>
      </w:r>
    </w:p>
    <w:p w14:paraId="16D63EF1" w14:textId="77777777" w:rsidR="00DA694E" w:rsidRDefault="00DA694E">
      <w:pPr>
        <w:spacing w:line="256" w:lineRule="auto"/>
        <w:sectPr w:rsidR="00DA694E">
          <w:pgSz w:w="11920" w:h="16850"/>
          <w:pgMar w:top="860" w:right="1160" w:bottom="1320" w:left="1220" w:header="0" w:footer="1124" w:gutter="0"/>
          <w:cols w:space="720"/>
        </w:sectPr>
      </w:pPr>
    </w:p>
    <w:p w14:paraId="3439681C" w14:textId="77777777" w:rsidR="00DA694E" w:rsidRDefault="00E7415B">
      <w:pPr>
        <w:pStyle w:val="Heading2"/>
        <w:numPr>
          <w:ilvl w:val="0"/>
          <w:numId w:val="1"/>
        </w:numPr>
        <w:tabs>
          <w:tab w:val="left" w:pos="480"/>
        </w:tabs>
        <w:spacing w:before="76"/>
        <w:ind w:left="479" w:hanging="361"/>
        <w:jc w:val="left"/>
        <w:rPr>
          <w:color w:val="006FC0"/>
        </w:rPr>
      </w:pPr>
      <w:r>
        <w:rPr>
          <w:color w:val="006FC0"/>
        </w:rPr>
        <w:lastRenderedPageBreak/>
        <w:t>Requests</w:t>
      </w:r>
      <w:r>
        <w:rPr>
          <w:rFonts w:ascii="Times New Roman"/>
          <w:b w:val="0"/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rFonts w:ascii="Times New Roman"/>
          <w:b w:val="0"/>
          <w:color w:val="006FC0"/>
          <w:spacing w:val="1"/>
        </w:rPr>
        <w:t xml:space="preserve"> </w:t>
      </w:r>
      <w:r>
        <w:rPr>
          <w:color w:val="006FC0"/>
        </w:rPr>
        <w:t>admission</w:t>
      </w:r>
      <w:r>
        <w:rPr>
          <w:rFonts w:ascii="Times New Roman"/>
          <w:b w:val="0"/>
          <w:color w:val="006FC0"/>
          <w:spacing w:val="2"/>
        </w:rPr>
        <w:t xml:space="preserve"> </w:t>
      </w:r>
      <w:r>
        <w:rPr>
          <w:color w:val="006FC0"/>
        </w:rPr>
        <w:t>outside</w:t>
      </w:r>
      <w:r>
        <w:rPr>
          <w:rFonts w:ascii="Times New Roman"/>
          <w:b w:val="0"/>
          <w:color w:val="006FC0"/>
          <w:spacing w:val="-1"/>
        </w:rPr>
        <w:t xml:space="preserve"> </w:t>
      </w:r>
      <w:r>
        <w:rPr>
          <w:color w:val="006FC0"/>
        </w:rPr>
        <w:t>the</w:t>
      </w:r>
      <w:r>
        <w:rPr>
          <w:rFonts w:ascii="Times New Roman"/>
          <w:b w:val="0"/>
          <w:color w:val="006FC0"/>
          <w:spacing w:val="1"/>
        </w:rPr>
        <w:t xml:space="preserve"> </w:t>
      </w:r>
      <w:r>
        <w:rPr>
          <w:color w:val="006FC0"/>
        </w:rPr>
        <w:t>normal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age</w:t>
      </w:r>
      <w:r>
        <w:rPr>
          <w:rFonts w:ascii="Times New Roman"/>
          <w:b w:val="0"/>
          <w:color w:val="006FC0"/>
          <w:spacing w:val="1"/>
        </w:rPr>
        <w:t xml:space="preserve"> </w:t>
      </w:r>
      <w:r>
        <w:rPr>
          <w:color w:val="006FC0"/>
          <w:spacing w:val="-2"/>
        </w:rPr>
        <w:t>group</w:t>
      </w:r>
    </w:p>
    <w:p w14:paraId="195BDBBB" w14:textId="77777777" w:rsidR="00DA694E" w:rsidRDefault="00E7415B">
      <w:pPr>
        <w:pStyle w:val="BodyText"/>
        <w:spacing w:before="121" w:line="259" w:lineRule="auto"/>
        <w:ind w:left="119" w:right="567"/>
      </w:pPr>
      <w:r>
        <w:t>Parents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group.</w:t>
      </w:r>
      <w:r>
        <w:rPr>
          <w:rFonts w:ascii="Times New Roman"/>
        </w:rPr>
        <w:t xml:space="preserve"> </w:t>
      </w:r>
      <w:r>
        <w:t>Requests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submitted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home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team</w:t>
      </w:r>
      <w:r>
        <w:rPr>
          <w:rFonts w:ascii="Times New Roman"/>
        </w:rPr>
        <w:t xml:space="preserve"> </w:t>
      </w:r>
      <w:r>
        <w:t>(for</w:t>
      </w:r>
      <w:r>
        <w:rPr>
          <w:rFonts w:ascii="Times New Roman"/>
        </w:rPr>
        <w:t xml:space="preserve"> </w:t>
      </w:r>
      <w:r>
        <w:t>Warrington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color w:val="0000FF"/>
          <w:spacing w:val="-2"/>
          <w:u w:val="single" w:color="0000FF"/>
        </w:rPr>
        <w:t>schooladmissions@warrington.gov.uk</w:t>
      </w:r>
      <w:r>
        <w:rPr>
          <w:spacing w:val="-2"/>
        </w:rPr>
        <w:t>).</w:t>
      </w:r>
    </w:p>
    <w:p w14:paraId="74095B70" w14:textId="77777777" w:rsidR="00DA694E" w:rsidRDefault="00E7415B">
      <w:pPr>
        <w:pStyle w:val="BodyText"/>
        <w:spacing w:before="157" w:line="259" w:lineRule="auto"/>
        <w:ind w:left="119" w:right="567"/>
      </w:pPr>
      <w:r>
        <w:t>Decisions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requests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36"/>
        </w:rPr>
        <w:t xml:space="preserve"> </w:t>
      </w:r>
      <w:r>
        <w:t>circumstances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best</w:t>
      </w:r>
      <w:r>
        <w:rPr>
          <w:rFonts w:ascii="Times New Roman"/>
        </w:rPr>
        <w:t xml:space="preserve"> </w:t>
      </w:r>
      <w:r>
        <w:t>interests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concerned.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  <w:spacing w:val="32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Code,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taking</w:t>
      </w:r>
      <w:r>
        <w:rPr>
          <w:rFonts w:ascii="Times New Roman"/>
        </w:rPr>
        <w:t xml:space="preserve"> </w:t>
      </w:r>
      <w:r>
        <w:t>account</w:t>
      </w:r>
      <w:r>
        <w:rPr>
          <w:rFonts w:ascii="Times New Roman"/>
        </w:rPr>
        <w:t xml:space="preserve"> </w:t>
      </w:r>
      <w:r>
        <w:t>of:</w:t>
      </w:r>
    </w:p>
    <w:p w14:paraId="2605D4F8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58"/>
        <w:ind w:hanging="361"/>
      </w:pPr>
      <w:r>
        <w:t>Parents’</w:t>
      </w:r>
      <w:r>
        <w:rPr>
          <w:spacing w:val="-15"/>
        </w:rPr>
        <w:t xml:space="preserve"> </w:t>
      </w:r>
      <w:r>
        <w:rPr>
          <w:spacing w:val="-2"/>
        </w:rPr>
        <w:t>views</w:t>
      </w:r>
    </w:p>
    <w:p w14:paraId="48C7FC8B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6"/>
        <w:ind w:hanging="361"/>
      </w:pPr>
      <w:r>
        <w:t>Information</w:t>
      </w:r>
      <w:r>
        <w:rPr>
          <w:rFonts w:ascii="Times New Roman" w:hAnsi="Times New Roman"/>
          <w:spacing w:val="1"/>
        </w:rPr>
        <w:t xml:space="preserve"> </w:t>
      </w:r>
      <w:r>
        <w:t>about</w:t>
      </w:r>
      <w:r>
        <w:rPr>
          <w:rFonts w:ascii="Times New Roman" w:hAnsi="Times New Roman"/>
          <w:spacing w:val="2"/>
        </w:rPr>
        <w:t xml:space="preserve"> </w:t>
      </w:r>
      <w:r>
        <w:t>the</w:t>
      </w:r>
      <w:r>
        <w:rPr>
          <w:rFonts w:ascii="Times New Roman" w:hAnsi="Times New Roman"/>
          <w:spacing w:val="1"/>
        </w:rPr>
        <w:t xml:space="preserve"> </w:t>
      </w:r>
      <w:r>
        <w:t>child’s</w:t>
      </w:r>
      <w:r>
        <w:rPr>
          <w:spacing w:val="-12"/>
        </w:rPr>
        <w:t xml:space="preserve"> </w:t>
      </w:r>
      <w:r>
        <w:t>academic,</w:t>
      </w:r>
      <w:r>
        <w:rPr>
          <w:rFonts w:ascii="Times New Roman" w:hAnsi="Times New Roman"/>
          <w:spacing w:val="2"/>
        </w:rPr>
        <w:t xml:space="preserve"> </w:t>
      </w:r>
      <w:r>
        <w:t>social</w:t>
      </w:r>
      <w:r>
        <w:rPr>
          <w:rFonts w:ascii="Times New Roman" w:hAnsi="Times New Roman"/>
          <w:spacing w:val="4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emotional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development</w:t>
      </w:r>
    </w:p>
    <w:p w14:paraId="3B304127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4"/>
        <w:ind w:hanging="361"/>
      </w:pPr>
      <w:r>
        <w:t>Where</w:t>
      </w:r>
      <w:r>
        <w:rPr>
          <w:rFonts w:ascii="Times New Roman" w:hAnsi="Times New Roman"/>
        </w:rPr>
        <w:t xml:space="preserve"> </w:t>
      </w:r>
      <w:r>
        <w:t>relevant,</w:t>
      </w:r>
      <w:r>
        <w:rPr>
          <w:rFonts w:ascii="Times New Roman" w:hAnsi="Times New Roman"/>
          <w:spacing w:val="6"/>
        </w:rPr>
        <w:t xml:space="preserve"> </w:t>
      </w:r>
      <w:r>
        <w:t>their</w:t>
      </w:r>
      <w:r>
        <w:rPr>
          <w:rFonts w:ascii="Times New Roman" w:hAnsi="Times New Roman"/>
          <w:spacing w:val="3"/>
        </w:rPr>
        <w:t xml:space="preserve"> </w:t>
      </w:r>
      <w:r>
        <w:t>medical</w:t>
      </w:r>
      <w:r>
        <w:rPr>
          <w:rFonts w:ascii="Times New Roman" w:hAnsi="Times New Roman"/>
          <w:spacing w:val="5"/>
        </w:rPr>
        <w:t xml:space="preserve"> </w:t>
      </w:r>
      <w:r>
        <w:t>history</w:t>
      </w:r>
      <w:r>
        <w:rPr>
          <w:rFonts w:ascii="Times New Roman" w:hAnsi="Times New Roman"/>
          <w:spacing w:val="3"/>
        </w:rPr>
        <w:t xml:space="preserve"> </w:t>
      </w:r>
      <w:r>
        <w:t>and</w:t>
      </w:r>
      <w:r>
        <w:rPr>
          <w:rFonts w:ascii="Times New Roman" w:hAnsi="Times New Roman"/>
          <w:spacing w:val="4"/>
        </w:rPr>
        <w:t xml:space="preserve"> </w:t>
      </w:r>
      <w:r>
        <w:t>the</w:t>
      </w:r>
      <w:r>
        <w:rPr>
          <w:rFonts w:ascii="Times New Roman" w:hAnsi="Times New Roman"/>
          <w:spacing w:val="1"/>
        </w:rPr>
        <w:t xml:space="preserve"> </w:t>
      </w:r>
      <w:r>
        <w:t>views</w:t>
      </w:r>
      <w:r>
        <w:rPr>
          <w:rFonts w:ascii="Times New Roman" w:hAnsi="Times New Roman"/>
          <w:spacing w:val="6"/>
        </w:rPr>
        <w:t xml:space="preserve"> </w:t>
      </w:r>
      <w:r>
        <w:t>of</w:t>
      </w:r>
      <w:r>
        <w:rPr>
          <w:rFonts w:ascii="Times New Roman" w:hAnsi="Times New Roman"/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6"/>
        </w:rPr>
        <w:t xml:space="preserve"> </w:t>
      </w:r>
      <w:r>
        <w:t>medical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professional</w:t>
      </w:r>
    </w:p>
    <w:p w14:paraId="45405B25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6"/>
        <w:ind w:hanging="361"/>
      </w:pPr>
      <w:r>
        <w:t>Whether</w:t>
      </w:r>
      <w:r>
        <w:rPr>
          <w:rFonts w:ascii="Times New Roman" w:hAnsi="Times New Roman"/>
          <w:spacing w:val="2"/>
        </w:rPr>
        <w:t xml:space="preserve"> </w:t>
      </w:r>
      <w:r>
        <w:t>they</w:t>
      </w:r>
      <w:r>
        <w:rPr>
          <w:rFonts w:ascii="Times New Roman" w:hAnsi="Times New Roman"/>
          <w:spacing w:val="6"/>
        </w:rPr>
        <w:t xml:space="preserve"> </w:t>
      </w:r>
      <w:r>
        <w:t>have</w:t>
      </w:r>
      <w:r>
        <w:rPr>
          <w:rFonts w:ascii="Times New Roman" w:hAnsi="Times New Roman"/>
          <w:spacing w:val="4"/>
        </w:rPr>
        <w:t xml:space="preserve"> </w:t>
      </w:r>
      <w:r>
        <w:t>previously</w:t>
      </w:r>
      <w:r>
        <w:rPr>
          <w:rFonts w:ascii="Times New Roman" w:hAnsi="Times New Roman"/>
          <w:spacing w:val="6"/>
        </w:rPr>
        <w:t xml:space="preserve"> </w:t>
      </w:r>
      <w:r>
        <w:t>been</w:t>
      </w:r>
      <w:r>
        <w:rPr>
          <w:rFonts w:ascii="Times New Roman" w:hAnsi="Times New Roman"/>
          <w:spacing w:val="3"/>
        </w:rPr>
        <w:t xml:space="preserve"> </w:t>
      </w:r>
      <w:r>
        <w:t>educated</w:t>
      </w:r>
      <w:r>
        <w:rPr>
          <w:rFonts w:ascii="Times New Roman" w:hAnsi="Times New Roman"/>
          <w:spacing w:val="4"/>
        </w:rPr>
        <w:t xml:space="preserve"> </w:t>
      </w:r>
      <w:r>
        <w:t>out</w:t>
      </w:r>
      <w:r>
        <w:rPr>
          <w:rFonts w:ascii="Times New Roman" w:hAnsi="Times New Roman"/>
          <w:spacing w:val="1"/>
        </w:rPr>
        <w:t xml:space="preserve"> </w:t>
      </w:r>
      <w:r>
        <w:t>of</w:t>
      </w:r>
      <w:r>
        <w:rPr>
          <w:rFonts w:ascii="Times New Roman" w:hAnsi="Times New Roman"/>
          <w:spacing w:val="6"/>
        </w:rPr>
        <w:t xml:space="preserve"> </w:t>
      </w:r>
      <w:r>
        <w:t>their</w:t>
      </w:r>
      <w:r>
        <w:rPr>
          <w:rFonts w:ascii="Times New Roman" w:hAnsi="Times New Roman"/>
          <w:spacing w:val="5"/>
        </w:rPr>
        <w:t xml:space="preserve"> </w:t>
      </w:r>
      <w:r>
        <w:t>normal</w:t>
      </w:r>
      <w:r>
        <w:rPr>
          <w:rFonts w:ascii="Times New Roman" w:hAnsi="Times New Roman"/>
          <w:spacing w:val="5"/>
        </w:rPr>
        <w:t xml:space="preserve"> </w:t>
      </w:r>
      <w:r>
        <w:t>age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group</w:t>
      </w:r>
    </w:p>
    <w:p w14:paraId="50F57C72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4" w:line="252" w:lineRule="auto"/>
        <w:ind w:right="1236"/>
      </w:pPr>
      <w:r>
        <w:t>Whether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naturally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fallen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lower</w:t>
      </w:r>
      <w:r>
        <w:rPr>
          <w:rFonts w:ascii="Times New Roman" w:hAnsi="Times New Roman"/>
        </w:rPr>
        <w:t xml:space="preserve"> </w:t>
      </w:r>
      <w:r>
        <w:t>age</w:t>
      </w:r>
      <w:r>
        <w:rPr>
          <w:rFonts w:ascii="Times New Roman" w:hAnsi="Times New Roman"/>
        </w:rPr>
        <w:t xml:space="preserve"> </w:t>
      </w:r>
      <w:r>
        <w:t>group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were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born</w:t>
      </w:r>
      <w:r>
        <w:rPr>
          <w:rFonts w:ascii="Times New Roman" w:hAnsi="Times New Roman"/>
        </w:rPr>
        <w:t xml:space="preserve"> </w:t>
      </w:r>
      <w:r>
        <w:t>prematurely</w:t>
      </w:r>
    </w:p>
    <w:p w14:paraId="74B411BB" w14:textId="77777777" w:rsidR="00DA694E" w:rsidRDefault="00E7415B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2"/>
        <w:ind w:hanging="361"/>
      </w:pPr>
      <w:proofErr w:type="spellStart"/>
      <w:r>
        <w:rPr>
          <w:spacing w:val="-2"/>
        </w:rPr>
        <w:t>Headteachers</w:t>
      </w:r>
      <w:proofErr w:type="spellEnd"/>
      <w:r>
        <w:rPr>
          <w:spacing w:val="-2"/>
        </w:rPr>
        <w:t>’</w:t>
      </w:r>
      <w:r>
        <w:rPr>
          <w:spacing w:val="1"/>
        </w:rPr>
        <w:t xml:space="preserve"> </w:t>
      </w:r>
      <w:r>
        <w:rPr>
          <w:spacing w:val="-4"/>
        </w:rPr>
        <w:t>views</w:t>
      </w:r>
    </w:p>
    <w:p w14:paraId="3B19177D" w14:textId="77777777" w:rsidR="00DA694E" w:rsidRDefault="00E7415B">
      <w:pPr>
        <w:pStyle w:val="BodyText"/>
        <w:spacing w:before="170" w:line="259" w:lineRule="auto"/>
        <w:ind w:left="119" w:right="825"/>
      </w:pPr>
      <w:r>
        <w:t>Wherever</w:t>
      </w:r>
      <w:r>
        <w:rPr>
          <w:rFonts w:ascii="Times New Roman" w:hAnsi="Times New Roman"/>
        </w:rPr>
        <w:t xml:space="preserve"> </w:t>
      </w:r>
      <w:r>
        <w:t>possible,</w:t>
      </w:r>
      <w:r>
        <w:rPr>
          <w:rFonts w:ascii="Times New Roman" w:hAnsi="Times New Roman"/>
        </w:rPr>
        <w:t xml:space="preserve"> </w:t>
      </w:r>
      <w:r>
        <w:t>requests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admission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child’s normal</w:t>
      </w:r>
      <w:r>
        <w:rPr>
          <w:rFonts w:ascii="Times New Roman" w:hAnsi="Times New Roman"/>
        </w:rPr>
        <w:t xml:space="preserve"> </w:t>
      </w:r>
      <w:r>
        <w:t>age</w:t>
      </w:r>
      <w:r>
        <w:rPr>
          <w:rFonts w:ascii="Times New Roman" w:hAnsi="Times New Roman"/>
        </w:rPr>
        <w:t xml:space="preserve"> </w:t>
      </w:r>
      <w:r>
        <w:t>group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processed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main</w:t>
      </w:r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round.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considered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admission</w:t>
      </w:r>
      <w:r>
        <w:rPr>
          <w:rFonts w:ascii="Times New Roman" w:hAnsi="Times New Roman"/>
        </w:rPr>
        <w:t xml:space="preserve"> </w:t>
      </w:r>
      <w:r>
        <w:t>arrangements</w:t>
      </w:r>
      <w:r>
        <w:rPr>
          <w:rFonts w:ascii="Times New Roman" w:hAnsi="Times New Roman"/>
        </w:rPr>
        <w:t xml:space="preserve"> </w:t>
      </w:r>
      <w:r>
        <w:t>laid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policy,</w:t>
      </w:r>
      <w:r>
        <w:rPr>
          <w:rFonts w:ascii="Times New Roman" w:hAnsi="Times New Roman"/>
        </w:rPr>
        <w:t xml:space="preserve"> </w:t>
      </w:r>
      <w:r>
        <w:t>including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oversubscription</w:t>
      </w:r>
      <w:r>
        <w:rPr>
          <w:rFonts w:ascii="Times New Roman" w:hAnsi="Times New Roman"/>
        </w:rPr>
        <w:t xml:space="preserve"> </w:t>
      </w:r>
      <w:r>
        <w:t>criteria.</w:t>
      </w:r>
      <w:r>
        <w:rPr>
          <w:rFonts w:ascii="Times New Roman" w:hAnsi="Times New Roman"/>
        </w:rPr>
        <w:t xml:space="preserve"> </w:t>
      </w:r>
      <w:r>
        <w:t>Applications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treated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lower</w:t>
      </w:r>
      <w:r>
        <w:rPr>
          <w:rFonts w:ascii="Times New Roman" w:hAnsi="Times New Roman"/>
        </w:rPr>
        <w:t xml:space="preserve"> </w:t>
      </w:r>
      <w:r>
        <w:t>priority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parents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made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admitted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normal</w:t>
      </w:r>
      <w:r>
        <w:rPr>
          <w:rFonts w:ascii="Times New Roman" w:hAnsi="Times New Roman"/>
        </w:rPr>
        <w:t xml:space="preserve"> </w:t>
      </w:r>
      <w:r>
        <w:t>age</w:t>
      </w:r>
      <w:r>
        <w:rPr>
          <w:rFonts w:ascii="Times New Roman" w:hAnsi="Times New Roman"/>
        </w:rPr>
        <w:t xml:space="preserve"> </w:t>
      </w:r>
      <w:r>
        <w:t>group.</w:t>
      </w:r>
    </w:p>
    <w:p w14:paraId="4CA6E742" w14:textId="77777777" w:rsidR="00DA694E" w:rsidRDefault="00E7415B">
      <w:pPr>
        <w:pStyle w:val="BodyText"/>
        <w:spacing w:before="158" w:line="259" w:lineRule="auto"/>
        <w:ind w:left="119" w:right="825"/>
      </w:pPr>
      <w:r>
        <w:t>Parents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always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informed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reasons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decision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to.</w:t>
      </w:r>
      <w:r>
        <w:rPr>
          <w:rFonts w:ascii="Times New Roman"/>
        </w:rPr>
        <w:t xml:space="preserve"> </w:t>
      </w:r>
      <w:r>
        <w:t>Parents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appeal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offered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place,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preferred</w:t>
      </w:r>
      <w:r>
        <w:rPr>
          <w:rFonts w:ascii="Times New Roman"/>
        </w:rPr>
        <w:t xml:space="preserve"> </w:t>
      </w:r>
      <w:r>
        <w:t>age</w:t>
      </w:r>
      <w:r>
        <w:rPr>
          <w:rFonts w:ascii="Times New Roman"/>
        </w:rPr>
        <w:t xml:space="preserve"> </w:t>
      </w:r>
      <w:r>
        <w:t>group.</w:t>
      </w:r>
    </w:p>
    <w:p w14:paraId="3A02A871" w14:textId="77777777" w:rsidR="00DA694E" w:rsidRDefault="00DA694E">
      <w:pPr>
        <w:pStyle w:val="BodyText"/>
        <w:spacing w:before="4"/>
        <w:rPr>
          <w:sz w:val="33"/>
        </w:rPr>
      </w:pPr>
    </w:p>
    <w:p w14:paraId="1304CC3F" w14:textId="77777777" w:rsidR="00DA694E" w:rsidRDefault="00E7415B">
      <w:pPr>
        <w:pStyle w:val="Heading2"/>
        <w:numPr>
          <w:ilvl w:val="0"/>
          <w:numId w:val="1"/>
        </w:numPr>
        <w:tabs>
          <w:tab w:val="left" w:pos="480"/>
        </w:tabs>
        <w:ind w:left="479" w:hanging="361"/>
        <w:jc w:val="left"/>
        <w:rPr>
          <w:color w:val="006FC0"/>
        </w:rPr>
      </w:pPr>
      <w:bookmarkStart w:id="7" w:name="_TOC_250000"/>
      <w:r>
        <w:rPr>
          <w:color w:val="006FC0"/>
        </w:rPr>
        <w:t>Infant</w:t>
      </w:r>
      <w:r>
        <w:rPr>
          <w:rFonts w:ascii="Times New Roman" w:hAnsi="Times New Roman"/>
          <w:b w:val="0"/>
          <w:color w:val="006FC0"/>
          <w:spacing w:val="1"/>
        </w:rPr>
        <w:t xml:space="preserve"> </w:t>
      </w:r>
      <w:r>
        <w:rPr>
          <w:color w:val="006FC0"/>
        </w:rPr>
        <w:t>class</w:t>
      </w:r>
      <w:r>
        <w:rPr>
          <w:rFonts w:ascii="Times New Roman" w:hAnsi="Times New Roman"/>
          <w:b w:val="0"/>
          <w:color w:val="006FC0"/>
          <w:spacing w:val="1"/>
        </w:rPr>
        <w:t xml:space="preserve"> </w:t>
      </w:r>
      <w:r>
        <w:rPr>
          <w:color w:val="006FC0"/>
        </w:rPr>
        <w:t>size</w:t>
      </w:r>
      <w:r>
        <w:rPr>
          <w:rFonts w:ascii="Times New Roman" w:hAnsi="Times New Roman"/>
          <w:b w:val="0"/>
          <w:color w:val="006FC0"/>
          <w:spacing w:val="4"/>
        </w:rPr>
        <w:t xml:space="preserve"> </w:t>
      </w:r>
      <w:r>
        <w:rPr>
          <w:color w:val="006FC0"/>
        </w:rPr>
        <w:t>legislation</w:t>
      </w:r>
      <w:r>
        <w:rPr>
          <w:rFonts w:ascii="Times New Roman" w:hAnsi="Times New Roman"/>
          <w:b w:val="0"/>
          <w:color w:val="006FC0"/>
          <w:spacing w:val="6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Key</w:t>
      </w:r>
      <w:r>
        <w:rPr>
          <w:rFonts w:ascii="Times New Roman" w:hAnsi="Times New Roman"/>
          <w:b w:val="0"/>
          <w:color w:val="006FC0"/>
          <w:spacing w:val="2"/>
        </w:rPr>
        <w:t xml:space="preserve"> </w:t>
      </w:r>
      <w:r>
        <w:rPr>
          <w:color w:val="006FC0"/>
        </w:rPr>
        <w:t>Stage</w:t>
      </w:r>
      <w:r>
        <w:rPr>
          <w:rFonts w:ascii="Times New Roman" w:hAnsi="Times New Roman"/>
          <w:b w:val="0"/>
          <w:color w:val="006FC0"/>
          <w:spacing w:val="2"/>
        </w:rPr>
        <w:t xml:space="preserve"> </w:t>
      </w:r>
      <w:r>
        <w:rPr>
          <w:color w:val="006FC0"/>
        </w:rPr>
        <w:t>1</w:t>
      </w:r>
      <w:r>
        <w:rPr>
          <w:rFonts w:ascii="Times New Roman" w:hAnsi="Times New Roman"/>
          <w:b w:val="0"/>
          <w:color w:val="006FC0"/>
          <w:spacing w:val="4"/>
        </w:rPr>
        <w:t xml:space="preserve"> </w:t>
      </w:r>
      <w:bookmarkEnd w:id="7"/>
      <w:r>
        <w:rPr>
          <w:color w:val="006FC0"/>
          <w:spacing w:val="-4"/>
        </w:rPr>
        <w:t>only</w:t>
      </w:r>
    </w:p>
    <w:p w14:paraId="3A1C5485" w14:textId="77777777" w:rsidR="00DA694E" w:rsidRDefault="00E7415B">
      <w:pPr>
        <w:pStyle w:val="BodyText"/>
        <w:spacing w:before="120" w:line="256" w:lineRule="auto"/>
        <w:ind w:left="119" w:right="652"/>
      </w:pPr>
      <w:r>
        <w:t>Infant</w:t>
      </w:r>
      <w:r>
        <w:rPr>
          <w:rFonts w:ascii="Times New Roman" w:hAnsi="Times New Roman"/>
        </w:rPr>
        <w:t xml:space="preserve"> </w:t>
      </w:r>
      <w:r>
        <w:t>classes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contain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</w:rPr>
        <w:t xml:space="preserve"> </w:t>
      </w:r>
      <w:r>
        <w:t>than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pupils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single</w:t>
      </w:r>
      <w:r>
        <w:rPr>
          <w:rFonts w:ascii="Times New Roman" w:hAnsi="Times New Roman"/>
        </w:rPr>
        <w:t xml:space="preserve"> </w:t>
      </w:r>
      <w:r>
        <w:t>teacher.</w:t>
      </w:r>
      <w:r>
        <w:rPr>
          <w:rFonts w:ascii="Times New Roman" w:hAnsi="Times New Roman"/>
        </w:rPr>
        <w:t xml:space="preserve"> </w:t>
      </w:r>
      <w:r>
        <w:t>Additional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added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limited</w:t>
      </w:r>
      <w:r>
        <w:rPr>
          <w:rFonts w:ascii="Times New Roman" w:hAnsi="Times New Roman"/>
        </w:rPr>
        <w:t xml:space="preserve"> </w:t>
      </w:r>
      <w:r>
        <w:t>exceptional</w:t>
      </w:r>
      <w:r>
        <w:rPr>
          <w:rFonts w:ascii="Times New Roman" w:hAnsi="Times New Roman"/>
        </w:rPr>
        <w:t xml:space="preserve"> </w:t>
      </w:r>
      <w:r>
        <w:t>circumstances.</w:t>
      </w:r>
      <w:r>
        <w:rPr>
          <w:rFonts w:ascii="Times New Roman" w:hAnsi="Times New Roman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remain</w:t>
      </w:r>
      <w:r>
        <w:rPr>
          <w:rFonts w:ascii="Times New Roman" w:hAnsi="Times New Roman"/>
        </w:rPr>
        <w:t xml:space="preserve"> </w:t>
      </w:r>
      <w:r>
        <w:t>an ‘excepted pupil’ 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time</w:t>
      </w:r>
      <w:r>
        <w:rPr>
          <w:rFonts w:ascii="Times New Roman" w:hAnsi="Times New Roman"/>
        </w:rPr>
        <w:t xml:space="preserve"> </w:t>
      </w:r>
      <w:r>
        <w:t>they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infant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numbers</w:t>
      </w:r>
      <w:r>
        <w:rPr>
          <w:rFonts w:ascii="Times New Roman" w:hAnsi="Times New Roman"/>
        </w:rPr>
        <w:t xml:space="preserve"> </w:t>
      </w:r>
      <w:r>
        <w:t>fall</w:t>
      </w:r>
      <w:r>
        <w:rPr>
          <w:rFonts w:ascii="Times New Roman" w:hAnsi="Times New Roman"/>
        </w:rPr>
        <w:t xml:space="preserve"> </w:t>
      </w:r>
      <w:r>
        <w:t>back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current</w:t>
      </w:r>
      <w:r>
        <w:rPr>
          <w:rFonts w:ascii="Times New Roman" w:hAnsi="Times New Roman"/>
        </w:rPr>
        <w:t xml:space="preserve"> </w:t>
      </w:r>
      <w:r>
        <w:t>infant</w:t>
      </w:r>
      <w:r>
        <w:rPr>
          <w:rFonts w:ascii="Times New Roman" w:hAnsi="Times New Roman"/>
        </w:rPr>
        <w:t xml:space="preserve"> </w:t>
      </w:r>
      <w:r>
        <w:t>class</w:t>
      </w:r>
      <w:r>
        <w:rPr>
          <w:rFonts w:ascii="Times New Roman" w:hAnsi="Times New Roman"/>
        </w:rPr>
        <w:t xml:space="preserve"> </w:t>
      </w:r>
      <w:r>
        <w:t>size</w:t>
      </w:r>
      <w:r>
        <w:rPr>
          <w:rFonts w:ascii="Times New Roman" w:hAnsi="Times New Roman"/>
        </w:rPr>
        <w:t xml:space="preserve"> </w:t>
      </w:r>
      <w:r>
        <w:t>limit.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circumstances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would</w:t>
      </w:r>
      <w:r>
        <w:rPr>
          <w:rFonts w:ascii="Times New Roman" w:hAnsi="Times New Roman"/>
        </w:rPr>
        <w:t xml:space="preserve"> </w:t>
      </w:r>
      <w:r>
        <w:t>qualify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considered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excepted</w:t>
      </w:r>
      <w:r>
        <w:rPr>
          <w:rFonts w:ascii="Times New Roman" w:hAnsi="Times New Roman"/>
        </w:rPr>
        <w:t xml:space="preserve"> </w:t>
      </w:r>
      <w:r>
        <w:t>pupil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outlined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school</w:t>
      </w:r>
      <w:r>
        <w:rPr>
          <w:rFonts w:ascii="Times New Roman" w:hAnsi="Times New Roman"/>
        </w:rPr>
        <w:t xml:space="preserve"> </w:t>
      </w:r>
      <w:r>
        <w:t>admissions</w:t>
      </w:r>
      <w:r>
        <w:rPr>
          <w:rFonts w:ascii="Times New Roman" w:hAnsi="Times New Roman"/>
        </w:rPr>
        <w:t xml:space="preserve"> </w:t>
      </w:r>
      <w:r>
        <w:t>code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follows:</w:t>
      </w:r>
    </w:p>
    <w:p w14:paraId="6BE33EAA" w14:textId="77777777" w:rsidR="00DA694E" w:rsidRDefault="00E7415B">
      <w:pPr>
        <w:pStyle w:val="ListParagraph"/>
        <w:numPr>
          <w:ilvl w:val="1"/>
          <w:numId w:val="1"/>
        </w:numPr>
        <w:tabs>
          <w:tab w:val="left" w:pos="1210"/>
        </w:tabs>
        <w:spacing w:before="7"/>
        <w:ind w:right="460" w:hanging="1"/>
      </w:pPr>
      <w:r>
        <w:t>children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round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statements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educational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specifying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academy.</w:t>
      </w:r>
    </w:p>
    <w:p w14:paraId="07E8037C" w14:textId="77777777" w:rsidR="00DA694E" w:rsidRDefault="00DA694E">
      <w:pPr>
        <w:pStyle w:val="BodyText"/>
      </w:pPr>
    </w:p>
    <w:p w14:paraId="6ADA6C1C" w14:textId="77777777" w:rsidR="00DA694E" w:rsidRDefault="00E7415B">
      <w:pPr>
        <w:pStyle w:val="ListParagraph"/>
        <w:numPr>
          <w:ilvl w:val="1"/>
          <w:numId w:val="1"/>
        </w:numPr>
        <w:tabs>
          <w:tab w:val="left" w:pos="1217"/>
        </w:tabs>
        <w:ind w:right="783" w:firstLine="0"/>
      </w:pPr>
      <w:r>
        <w:t>looked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previously</w:t>
      </w:r>
      <w:r>
        <w:rPr>
          <w:rFonts w:ascii="Times New Roman"/>
        </w:rPr>
        <w:t xml:space="preserve"> </w:t>
      </w:r>
      <w:r>
        <w:t>looked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round.</w:t>
      </w:r>
    </w:p>
    <w:p w14:paraId="587253A0" w14:textId="77777777" w:rsidR="00DA694E" w:rsidRDefault="00DA694E">
      <w:pPr>
        <w:pStyle w:val="BodyText"/>
        <w:spacing w:before="3"/>
      </w:pPr>
    </w:p>
    <w:p w14:paraId="34FEF8DE" w14:textId="77777777" w:rsidR="00DA694E" w:rsidRDefault="00E7415B">
      <w:pPr>
        <w:pStyle w:val="ListParagraph"/>
        <w:numPr>
          <w:ilvl w:val="1"/>
          <w:numId w:val="1"/>
        </w:numPr>
        <w:tabs>
          <w:tab w:val="left" w:pos="1195"/>
        </w:tabs>
        <w:ind w:right="623" w:firstLine="0"/>
      </w:pPr>
      <w:r>
        <w:t>children</w:t>
      </w:r>
      <w:r>
        <w:rPr>
          <w:rFonts w:ascii="Times New Roman"/>
        </w:rPr>
        <w:t xml:space="preserve"> </w:t>
      </w:r>
      <w:r>
        <w:t>admitted,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allocation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places,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procedural</w:t>
      </w:r>
      <w:r>
        <w:rPr>
          <w:rFonts w:ascii="Times New Roman"/>
        </w:rPr>
        <w:t xml:space="preserve"> </w:t>
      </w:r>
      <w:r>
        <w:t>error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original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rPr>
          <w:spacing w:val="-2"/>
        </w:rPr>
        <w:t>process.</w:t>
      </w:r>
    </w:p>
    <w:p w14:paraId="349E2B06" w14:textId="77777777" w:rsidR="00DA694E" w:rsidRDefault="00DA694E">
      <w:pPr>
        <w:pStyle w:val="BodyText"/>
        <w:spacing w:before="1"/>
      </w:pPr>
    </w:p>
    <w:p w14:paraId="32E55EDF" w14:textId="77777777" w:rsidR="00DA694E" w:rsidRDefault="00E7415B">
      <w:pPr>
        <w:pStyle w:val="ListParagraph"/>
        <w:numPr>
          <w:ilvl w:val="1"/>
          <w:numId w:val="1"/>
        </w:numPr>
        <w:tabs>
          <w:tab w:val="left" w:pos="1217"/>
        </w:tabs>
        <w:ind w:left="1216" w:hanging="277"/>
      </w:pPr>
      <w:r>
        <w:t>children</w:t>
      </w:r>
      <w:r>
        <w:rPr>
          <w:rFonts w:ascii="Times New Roman"/>
          <w:spacing w:val="-2"/>
        </w:rPr>
        <w:t xml:space="preserve"> </w:t>
      </w:r>
      <w:r>
        <w:t>admitted</w:t>
      </w:r>
      <w:r>
        <w:rPr>
          <w:rFonts w:ascii="Times New Roman"/>
          <w:spacing w:val="5"/>
        </w:rPr>
        <w:t xml:space="preserve"> </w:t>
      </w:r>
      <w:r>
        <w:t>after</w:t>
      </w:r>
      <w:r>
        <w:rPr>
          <w:rFonts w:ascii="Times New Roman"/>
          <w:spacing w:val="2"/>
        </w:rPr>
        <w:t xml:space="preserve"> </w:t>
      </w:r>
      <w:r>
        <w:t>an</w:t>
      </w:r>
      <w:r>
        <w:rPr>
          <w:rFonts w:ascii="Times New Roman"/>
          <w:spacing w:val="2"/>
        </w:rPr>
        <w:t xml:space="preserve"> </w:t>
      </w:r>
      <w:r>
        <w:t>independent</w:t>
      </w:r>
      <w:r>
        <w:rPr>
          <w:rFonts w:ascii="Times New Roman"/>
          <w:spacing w:val="2"/>
        </w:rPr>
        <w:t xml:space="preserve"> </w:t>
      </w:r>
      <w:r>
        <w:t>appeals</w:t>
      </w:r>
      <w:r>
        <w:rPr>
          <w:rFonts w:ascii="Times New Roman"/>
        </w:rPr>
        <w:t xml:space="preserve"> </w:t>
      </w:r>
      <w:r>
        <w:t>panel</w:t>
      </w:r>
      <w:r>
        <w:rPr>
          <w:rFonts w:ascii="Times New Roman"/>
          <w:spacing w:val="4"/>
        </w:rPr>
        <w:t xml:space="preserve"> </w:t>
      </w:r>
      <w:r>
        <w:t>upholds</w:t>
      </w:r>
      <w:r>
        <w:rPr>
          <w:rFonts w:ascii="Times New Roman"/>
          <w:spacing w:val="3"/>
        </w:rPr>
        <w:t xml:space="preserve"> </w:t>
      </w:r>
      <w:r>
        <w:t>an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appeal.</w:t>
      </w:r>
    </w:p>
    <w:p w14:paraId="247554C0" w14:textId="77777777" w:rsidR="00DA694E" w:rsidRDefault="00DA694E">
      <w:pPr>
        <w:pStyle w:val="BodyText"/>
        <w:spacing w:before="11"/>
        <w:rPr>
          <w:sz w:val="21"/>
        </w:rPr>
      </w:pPr>
    </w:p>
    <w:p w14:paraId="44410505" w14:textId="77777777" w:rsidR="00DA694E" w:rsidRDefault="00E7415B">
      <w:pPr>
        <w:pStyle w:val="ListParagraph"/>
        <w:numPr>
          <w:ilvl w:val="1"/>
          <w:numId w:val="1"/>
        </w:numPr>
        <w:tabs>
          <w:tab w:val="left" w:pos="1210"/>
        </w:tabs>
        <w:ind w:left="1209" w:hanging="270"/>
      </w:pPr>
      <w:r>
        <w:t>children</w:t>
      </w:r>
      <w:r>
        <w:rPr>
          <w:rFonts w:ascii="Times New Roman"/>
          <w:spacing w:val="2"/>
        </w:rPr>
        <w:t xml:space="preserve"> </w:t>
      </w:r>
      <w:r>
        <w:t>who</w:t>
      </w:r>
      <w:r>
        <w:rPr>
          <w:rFonts w:ascii="Times New Roman"/>
          <w:spacing w:val="8"/>
        </w:rPr>
        <w:t xml:space="preserve"> </w:t>
      </w:r>
      <w:r>
        <w:t>move</w:t>
      </w:r>
      <w:r>
        <w:rPr>
          <w:rFonts w:ascii="Times New Roman"/>
          <w:spacing w:val="3"/>
        </w:rPr>
        <w:t xml:space="preserve"> </w:t>
      </w:r>
      <w:r>
        <w:t>into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area</w:t>
      </w:r>
      <w:r>
        <w:rPr>
          <w:rFonts w:ascii="Times New Roman"/>
          <w:spacing w:val="4"/>
        </w:rPr>
        <w:t xml:space="preserve"> </w:t>
      </w:r>
      <w:r>
        <w:t>outside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normal</w:t>
      </w:r>
      <w:r>
        <w:rPr>
          <w:rFonts w:ascii="Times New Roman"/>
          <w:spacing w:val="6"/>
        </w:rPr>
        <w:t xml:space="preserve"> </w:t>
      </w:r>
      <w:r>
        <w:t>admissions</w:t>
      </w:r>
      <w:r>
        <w:rPr>
          <w:rFonts w:ascii="Times New Roman"/>
          <w:spacing w:val="3"/>
        </w:rPr>
        <w:t xml:space="preserve"> </w:t>
      </w:r>
      <w:r>
        <w:t>round</w:t>
      </w:r>
      <w:r>
        <w:rPr>
          <w:rFonts w:ascii="Times New Roman"/>
          <w:spacing w:val="8"/>
        </w:rPr>
        <w:t xml:space="preserve"> </w:t>
      </w:r>
      <w:r>
        <w:t>for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whom</w:t>
      </w:r>
    </w:p>
    <w:p w14:paraId="0D6A5E4C" w14:textId="77777777" w:rsidR="00DA694E" w:rsidRDefault="00DA694E">
      <w:pPr>
        <w:sectPr w:rsidR="00DA694E">
          <w:pgSz w:w="11920" w:h="16850"/>
          <w:pgMar w:top="1260" w:right="1160" w:bottom="1320" w:left="1220" w:header="0" w:footer="1124" w:gutter="0"/>
          <w:cols w:space="720"/>
        </w:sectPr>
      </w:pPr>
    </w:p>
    <w:p w14:paraId="44B0360B" w14:textId="77777777" w:rsidR="00DA694E" w:rsidRDefault="00E7415B">
      <w:pPr>
        <w:pStyle w:val="BodyText"/>
        <w:spacing w:before="78"/>
        <w:ind w:left="940"/>
      </w:pPr>
      <w:r>
        <w:lastRenderedPageBreak/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3"/>
        </w:rPr>
        <w:t xml:space="preserve"> </w:t>
      </w:r>
      <w:r>
        <w:t>no</w:t>
      </w:r>
      <w:r>
        <w:rPr>
          <w:rFonts w:ascii="Times New Roman"/>
          <w:spacing w:val="4"/>
        </w:rPr>
        <w:t xml:space="preserve"> </w:t>
      </w:r>
      <w:r>
        <w:t>other</w:t>
      </w:r>
      <w:r>
        <w:rPr>
          <w:rFonts w:ascii="Times New Roman"/>
          <w:spacing w:val="4"/>
        </w:rPr>
        <w:t xml:space="preserve"> </w:t>
      </w:r>
      <w:r>
        <w:t>available</w:t>
      </w:r>
      <w:r>
        <w:rPr>
          <w:rFonts w:ascii="Times New Roman"/>
          <w:spacing w:val="5"/>
        </w:rPr>
        <w:t xml:space="preserve"> </w:t>
      </w:r>
      <w:r>
        <w:t>academy</w:t>
      </w:r>
      <w:r>
        <w:rPr>
          <w:rFonts w:ascii="Times New Roman"/>
          <w:spacing w:val="4"/>
        </w:rPr>
        <w:t xml:space="preserve"> </w:t>
      </w:r>
      <w:r>
        <w:t>within</w:t>
      </w:r>
      <w:r>
        <w:rPr>
          <w:rFonts w:ascii="Times New Roman"/>
          <w:spacing w:val="3"/>
        </w:rPr>
        <w:t xml:space="preserve"> </w:t>
      </w:r>
      <w:r>
        <w:t>reasonable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distance.</w:t>
      </w:r>
    </w:p>
    <w:p w14:paraId="371612D2" w14:textId="77777777" w:rsidR="00DA694E" w:rsidRDefault="00DA694E">
      <w:pPr>
        <w:pStyle w:val="BodyText"/>
        <w:spacing w:before="2"/>
      </w:pPr>
    </w:p>
    <w:p w14:paraId="64DCDF6C" w14:textId="77777777" w:rsidR="00DA694E" w:rsidRDefault="00E7415B">
      <w:pPr>
        <w:pStyle w:val="ListParagraph"/>
        <w:numPr>
          <w:ilvl w:val="1"/>
          <w:numId w:val="1"/>
        </w:numPr>
        <w:tabs>
          <w:tab w:val="left" w:pos="1164"/>
        </w:tabs>
        <w:ind w:left="1163" w:hanging="224"/>
      </w:pPr>
      <w:r>
        <w:t>children</w:t>
      </w:r>
      <w:r>
        <w:rPr>
          <w:rFonts w:ascii="Times New Roman"/>
          <w:spacing w:val="2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UK</w:t>
      </w:r>
      <w:r>
        <w:rPr>
          <w:rFonts w:ascii="Times New Roman"/>
          <w:spacing w:val="3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  <w:spacing w:val="4"/>
        </w:rPr>
        <w:t xml:space="preserve"> </w:t>
      </w:r>
      <w:r>
        <w:t>admitted</w:t>
      </w:r>
      <w:r>
        <w:rPr>
          <w:rFonts w:ascii="Times New Roman"/>
          <w:spacing w:val="-1"/>
        </w:rPr>
        <w:t xml:space="preserve"> </w:t>
      </w:r>
      <w:r>
        <w:t>outside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  <w:spacing w:val="3"/>
        </w:rPr>
        <w:t xml:space="preserve"> </w:t>
      </w:r>
      <w:r>
        <w:t>admissions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round.</w:t>
      </w:r>
    </w:p>
    <w:p w14:paraId="087429F9" w14:textId="77777777" w:rsidR="00DA694E" w:rsidRDefault="00DA694E">
      <w:pPr>
        <w:pStyle w:val="BodyText"/>
        <w:spacing w:before="11"/>
        <w:rPr>
          <w:sz w:val="21"/>
        </w:rPr>
      </w:pPr>
    </w:p>
    <w:p w14:paraId="6B7AF2F9" w14:textId="77777777" w:rsidR="00DA694E" w:rsidRDefault="00E7415B">
      <w:pPr>
        <w:pStyle w:val="ListParagraph"/>
        <w:numPr>
          <w:ilvl w:val="1"/>
          <w:numId w:val="1"/>
        </w:numPr>
        <w:tabs>
          <w:tab w:val="left" w:pos="1217"/>
        </w:tabs>
        <w:ind w:right="509" w:firstLine="0"/>
      </w:pPr>
      <w:r>
        <w:t>children</w:t>
      </w:r>
      <w:r>
        <w:rPr>
          <w:rFonts w:ascii="Times New Roman"/>
        </w:rPr>
        <w:t xml:space="preserve"> </w:t>
      </w:r>
      <w:r>
        <w:t>whose</w:t>
      </w:r>
      <w:r>
        <w:rPr>
          <w:rFonts w:ascii="Times New Roman"/>
        </w:rPr>
        <w:t xml:space="preserve"> </w:t>
      </w:r>
      <w:r>
        <w:t>twin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sibling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multiple</w:t>
      </w:r>
      <w:r>
        <w:rPr>
          <w:rFonts w:ascii="Times New Roman"/>
        </w:rPr>
        <w:t xml:space="preserve"> </w:t>
      </w:r>
      <w:r>
        <w:t>birth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otherwise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excepted</w:t>
      </w:r>
      <w:r>
        <w:rPr>
          <w:rFonts w:ascii="Times New Roman"/>
        </w:rPr>
        <w:t xml:space="preserve"> </w:t>
      </w:r>
      <w:r>
        <w:t>pupil.</w:t>
      </w:r>
    </w:p>
    <w:p w14:paraId="257A50E1" w14:textId="77777777" w:rsidR="00DA694E" w:rsidRDefault="00DA694E">
      <w:pPr>
        <w:pStyle w:val="BodyText"/>
        <w:rPr>
          <w:sz w:val="29"/>
        </w:rPr>
      </w:pPr>
    </w:p>
    <w:p w14:paraId="607D7B70" w14:textId="77777777" w:rsidR="00DA694E" w:rsidRDefault="00E7415B">
      <w:pPr>
        <w:pStyle w:val="Heading2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721"/>
        <w:jc w:val="left"/>
        <w:rPr>
          <w:color w:val="006FC0"/>
        </w:rPr>
      </w:pPr>
      <w:r>
        <w:rPr>
          <w:color w:val="006FC0"/>
        </w:rPr>
        <w:t>Fair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</w:rPr>
        <w:t>Access</w:t>
      </w:r>
      <w:r>
        <w:rPr>
          <w:rFonts w:ascii="Times New Roman"/>
          <w:b w:val="0"/>
          <w:color w:val="006FC0"/>
          <w:spacing w:val="3"/>
        </w:rPr>
        <w:t xml:space="preserve"> </w:t>
      </w:r>
      <w:r>
        <w:rPr>
          <w:color w:val="006FC0"/>
          <w:spacing w:val="-2"/>
        </w:rPr>
        <w:t>Protocol</w:t>
      </w:r>
    </w:p>
    <w:p w14:paraId="48F55E44" w14:textId="77777777" w:rsidR="00DA694E" w:rsidRDefault="00E7415B">
      <w:pPr>
        <w:pStyle w:val="BodyText"/>
        <w:spacing w:before="118" w:line="259" w:lineRule="auto"/>
        <w:ind w:left="119" w:right="567"/>
      </w:pPr>
      <w:r>
        <w:t>We</w:t>
      </w:r>
      <w:r>
        <w:rPr>
          <w:rFonts w:ascii="Times New Roman" w:hAnsi="Times New Roman"/>
        </w:rPr>
        <w:t xml:space="preserve"> </w:t>
      </w:r>
      <w:r>
        <w:t>participate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Warrington</w:t>
      </w:r>
      <w:r>
        <w:rPr>
          <w:rFonts w:ascii="Times New Roman" w:hAnsi="Times New Roman"/>
        </w:rPr>
        <w:t xml:space="preserve"> </w:t>
      </w:r>
      <w:r>
        <w:t>Borough</w:t>
      </w:r>
      <w:r>
        <w:rPr>
          <w:rFonts w:ascii="Times New Roman" w:hAnsi="Times New Roman"/>
        </w:rPr>
        <w:t xml:space="preserve"> </w:t>
      </w:r>
      <w:r>
        <w:t>Council’s</w:t>
      </w:r>
      <w:r>
        <w:rPr>
          <w:spacing w:val="-7"/>
        </w:rPr>
        <w:t xml:space="preserve"> </w:t>
      </w:r>
      <w:r>
        <w:t>Fair</w:t>
      </w:r>
      <w:r>
        <w:rPr>
          <w:rFonts w:ascii="Times New Roman" w:hAnsi="Times New Roman"/>
        </w:rPr>
        <w:t xml:space="preserve"> </w:t>
      </w:r>
      <w:r>
        <w:t>Access</w:t>
      </w:r>
      <w:r>
        <w:rPr>
          <w:rFonts w:ascii="Times New Roman" w:hAnsi="Times New Roman"/>
        </w:rPr>
        <w:t xml:space="preserve"> </w:t>
      </w:r>
      <w:r>
        <w:t>Protocol.</w:t>
      </w:r>
      <w:r>
        <w:rPr>
          <w:rFonts w:ascii="Times New Roman" w:hAnsi="Times New Roman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helps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sure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children,</w:t>
      </w:r>
      <w:r>
        <w:rPr>
          <w:rFonts w:ascii="Times New Roman" w:hAnsi="Times New Roman"/>
        </w:rPr>
        <w:t xml:space="preserve"> </w:t>
      </w:r>
      <w:r>
        <w:t>including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who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unplaced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vulnerable,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having</w:t>
      </w:r>
      <w:r>
        <w:rPr>
          <w:rFonts w:ascii="Times New Roman" w:hAnsi="Times New Roman"/>
        </w:rPr>
        <w:t xml:space="preserve"> </w:t>
      </w:r>
      <w:r>
        <w:t>difficulty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securing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academy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in-year,</w:t>
      </w:r>
      <w:r>
        <w:rPr>
          <w:rFonts w:ascii="Times New Roman" w:hAnsi="Times New Roman"/>
        </w:rPr>
        <w:t xml:space="preserve"> </w:t>
      </w:r>
      <w:r>
        <w:t>get</w:t>
      </w:r>
      <w:r>
        <w:rPr>
          <w:rFonts w:ascii="Times New Roman" w:hAnsi="Times New Roman"/>
        </w:rPr>
        <w:t xml:space="preserve"> </w:t>
      </w:r>
      <w:r>
        <w:t>access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academy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quickly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possible.</w:t>
      </w:r>
    </w:p>
    <w:p w14:paraId="082E23BC" w14:textId="77777777" w:rsidR="00DA694E" w:rsidRDefault="00DA694E">
      <w:pPr>
        <w:pStyle w:val="BodyText"/>
        <w:spacing w:before="3"/>
        <w:rPr>
          <w:sz w:val="33"/>
        </w:rPr>
      </w:pPr>
    </w:p>
    <w:p w14:paraId="6D1D8C48" w14:textId="77777777" w:rsidR="00DA694E" w:rsidRDefault="00E7415B">
      <w:pPr>
        <w:pStyle w:val="Heading2"/>
        <w:numPr>
          <w:ilvl w:val="0"/>
          <w:numId w:val="1"/>
        </w:numPr>
        <w:tabs>
          <w:tab w:val="left" w:pos="940"/>
          <w:tab w:val="left" w:pos="941"/>
        </w:tabs>
        <w:ind w:hanging="721"/>
        <w:jc w:val="left"/>
        <w:rPr>
          <w:color w:val="006FC0"/>
        </w:rPr>
      </w:pPr>
      <w:r>
        <w:rPr>
          <w:color w:val="006FC0"/>
        </w:rPr>
        <w:t>Waiting</w:t>
      </w:r>
      <w:r>
        <w:rPr>
          <w:rFonts w:ascii="Times New Roman"/>
          <w:b w:val="0"/>
          <w:color w:val="006FC0"/>
          <w:spacing w:val="-1"/>
        </w:rPr>
        <w:t xml:space="preserve"> </w:t>
      </w:r>
      <w:r>
        <w:rPr>
          <w:color w:val="006FC0"/>
          <w:spacing w:val="-2"/>
        </w:rPr>
        <w:t>lists</w:t>
      </w:r>
    </w:p>
    <w:p w14:paraId="219B8DB6" w14:textId="77777777" w:rsidR="00DA694E" w:rsidRDefault="00E7415B">
      <w:pPr>
        <w:pStyle w:val="BodyText"/>
        <w:spacing w:before="121" w:line="259" w:lineRule="auto"/>
        <w:ind w:left="119" w:right="567"/>
      </w:pPr>
      <w:r>
        <w:t>Waiting</w:t>
      </w:r>
      <w:r>
        <w:rPr>
          <w:rFonts w:ascii="Times New Roman"/>
        </w:rPr>
        <w:t xml:space="preserve"> </w:t>
      </w:r>
      <w:r>
        <w:t>lists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oversubscribed</w:t>
      </w:r>
      <w:r>
        <w:rPr>
          <w:rFonts w:ascii="Times New Roman"/>
        </w:rPr>
        <w:t xml:space="preserve"> </w:t>
      </w:r>
      <w:r>
        <w:t>schools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maintained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Warrington</w:t>
      </w:r>
      <w:r>
        <w:rPr>
          <w:rFonts w:ascii="Times New Roman"/>
        </w:rPr>
        <w:t xml:space="preserve"> </w:t>
      </w:r>
      <w:r>
        <w:t>Borough</w:t>
      </w:r>
      <w:r>
        <w:rPr>
          <w:rFonts w:ascii="Times New Roman"/>
        </w:rPr>
        <w:t xml:space="preserve"> </w:t>
      </w:r>
      <w:r>
        <w:t>Council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autumn</w:t>
      </w:r>
      <w:r>
        <w:rPr>
          <w:rFonts w:ascii="Times New Roman"/>
        </w:rPr>
        <w:t xml:space="preserve"> </w:t>
      </w:r>
      <w:r>
        <w:t>term.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because</w:t>
      </w:r>
      <w:r>
        <w:rPr>
          <w:rFonts w:ascii="Times New Roman"/>
        </w:rPr>
        <w:t xml:space="preserve"> </w:t>
      </w:r>
      <w:r>
        <w:t>vacancies</w:t>
      </w:r>
      <w:r>
        <w:rPr>
          <w:rFonts w:ascii="Times New Roman"/>
          <w:spacing w:val="33"/>
        </w:rPr>
        <w:t xml:space="preserve"> </w:t>
      </w:r>
      <w:r>
        <w:t>sometimes</w:t>
      </w:r>
      <w:r>
        <w:rPr>
          <w:rFonts w:ascii="Times New Roman"/>
        </w:rPr>
        <w:t xml:space="preserve"> </w:t>
      </w:r>
      <w:r>
        <w:t>arise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initial</w:t>
      </w:r>
      <w:r>
        <w:rPr>
          <w:rFonts w:ascii="Times New Roman"/>
        </w:rPr>
        <w:t xml:space="preserve"> </w:t>
      </w:r>
      <w:r>
        <w:t>allocation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places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made.</w:t>
      </w:r>
      <w:r>
        <w:rPr>
          <w:rFonts w:ascii="Times New Roman"/>
        </w:rPr>
        <w:t xml:space="preserve"> </w:t>
      </w:r>
      <w:r>
        <w:t>Waiting</w:t>
      </w:r>
      <w:r>
        <w:rPr>
          <w:rFonts w:ascii="Times New Roman"/>
        </w:rPr>
        <w:t xml:space="preserve"> </w:t>
      </w:r>
      <w:r>
        <w:t>lists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  <w:spacing w:val="40"/>
        </w:rPr>
        <w:t xml:space="preserve"> </w:t>
      </w:r>
      <w:r>
        <w:t>held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rPr>
          <w:spacing w:val="-2"/>
        </w:rPr>
        <w:t>December.</w:t>
      </w:r>
    </w:p>
    <w:p w14:paraId="679833CA" w14:textId="77777777" w:rsidR="00DA694E" w:rsidRDefault="00DA694E">
      <w:pPr>
        <w:pStyle w:val="BodyText"/>
        <w:spacing w:before="8"/>
        <w:rPr>
          <w:sz w:val="32"/>
        </w:rPr>
      </w:pPr>
    </w:p>
    <w:p w14:paraId="5507C0D2" w14:textId="77777777" w:rsidR="00DA694E" w:rsidRDefault="00E7415B">
      <w:pPr>
        <w:pStyle w:val="Heading2"/>
        <w:numPr>
          <w:ilvl w:val="0"/>
          <w:numId w:val="1"/>
        </w:numPr>
        <w:tabs>
          <w:tab w:val="left" w:pos="940"/>
          <w:tab w:val="left" w:pos="941"/>
        </w:tabs>
        <w:ind w:hanging="721"/>
        <w:jc w:val="left"/>
        <w:rPr>
          <w:color w:val="006FC0"/>
        </w:rPr>
      </w:pPr>
      <w:r>
        <w:rPr>
          <w:color w:val="006FC0"/>
        </w:rPr>
        <w:t>In-year</w:t>
      </w:r>
      <w:r>
        <w:rPr>
          <w:rFonts w:ascii="Times New Roman"/>
          <w:b w:val="0"/>
          <w:color w:val="006FC0"/>
        </w:rPr>
        <w:t xml:space="preserve"> </w:t>
      </w:r>
      <w:r>
        <w:rPr>
          <w:color w:val="006FC0"/>
          <w:spacing w:val="-2"/>
        </w:rPr>
        <w:t>admissions</w:t>
      </w:r>
    </w:p>
    <w:p w14:paraId="257D1C78" w14:textId="77777777" w:rsidR="00DA694E" w:rsidRDefault="00E7415B">
      <w:pPr>
        <w:pStyle w:val="BodyText"/>
        <w:spacing w:before="120"/>
        <w:ind w:left="119"/>
      </w:pPr>
      <w:r>
        <w:t>You</w:t>
      </w:r>
      <w:r>
        <w:rPr>
          <w:rFonts w:ascii="Times New Roman"/>
          <w:spacing w:val="8"/>
        </w:rPr>
        <w:t xml:space="preserve"> </w:t>
      </w:r>
      <w:r>
        <w:t>can</w:t>
      </w:r>
      <w:r>
        <w:rPr>
          <w:rFonts w:ascii="Times New Roman"/>
          <w:spacing w:val="6"/>
        </w:rPr>
        <w:t xml:space="preserve"> </w:t>
      </w:r>
      <w:r>
        <w:t>apply</w:t>
      </w:r>
      <w:r>
        <w:rPr>
          <w:rFonts w:ascii="Times New Roman"/>
          <w:spacing w:val="7"/>
        </w:rPr>
        <w:t xml:space="preserve"> </w:t>
      </w:r>
      <w:r>
        <w:t>for</w:t>
      </w:r>
      <w:r>
        <w:rPr>
          <w:rFonts w:ascii="Times New Roman"/>
          <w:spacing w:val="8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place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8"/>
        </w:rPr>
        <w:t xml:space="preserve"> </w:t>
      </w:r>
      <w:r>
        <w:t>your</w:t>
      </w:r>
      <w:r>
        <w:rPr>
          <w:rFonts w:ascii="Times New Roman"/>
          <w:spacing w:val="6"/>
        </w:rPr>
        <w:t xml:space="preserve"> </w:t>
      </w:r>
      <w:r>
        <w:t>child</w:t>
      </w:r>
      <w:r>
        <w:rPr>
          <w:rFonts w:ascii="Times New Roman"/>
          <w:spacing w:val="5"/>
        </w:rPr>
        <w:t xml:space="preserve"> </w:t>
      </w:r>
      <w:r>
        <w:t>at</w:t>
      </w:r>
      <w:r>
        <w:rPr>
          <w:rFonts w:ascii="Times New Roman"/>
          <w:spacing w:val="8"/>
        </w:rPr>
        <w:t xml:space="preserve"> </w:t>
      </w:r>
      <w:r>
        <w:t>any</w:t>
      </w:r>
      <w:r>
        <w:rPr>
          <w:rFonts w:ascii="Times New Roman"/>
          <w:spacing w:val="5"/>
        </w:rPr>
        <w:t xml:space="preserve"> </w:t>
      </w:r>
      <w:r>
        <w:t>time</w:t>
      </w:r>
      <w:r>
        <w:rPr>
          <w:rFonts w:ascii="Times New Roman"/>
          <w:spacing w:val="8"/>
        </w:rPr>
        <w:t xml:space="preserve"> </w:t>
      </w:r>
      <w:r>
        <w:t>outside</w:t>
      </w:r>
      <w:r>
        <w:rPr>
          <w:rFonts w:ascii="Times New Roman"/>
          <w:spacing w:val="7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normal</w:t>
      </w:r>
      <w:r>
        <w:rPr>
          <w:rFonts w:ascii="Times New Roman"/>
          <w:spacing w:val="7"/>
        </w:rPr>
        <w:t xml:space="preserve"> </w:t>
      </w:r>
      <w:r>
        <w:t>admissions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round.</w:t>
      </w:r>
    </w:p>
    <w:p w14:paraId="4BB9FBD0" w14:textId="77777777" w:rsidR="00DA694E" w:rsidRDefault="00E7415B">
      <w:pPr>
        <w:pStyle w:val="BodyText"/>
        <w:spacing w:before="181" w:line="259" w:lineRule="auto"/>
        <w:ind w:left="119"/>
        <w:rPr>
          <w:rFonts w:ascii="Calibri"/>
        </w:rPr>
      </w:pPr>
      <w:r>
        <w:t>In-year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administered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Warrington</w:t>
      </w:r>
      <w:r>
        <w:rPr>
          <w:rFonts w:ascii="Times New Roman"/>
        </w:rPr>
        <w:t xml:space="preserve"> </w:t>
      </w:r>
      <w:r>
        <w:t>Borough</w:t>
      </w:r>
      <w:r>
        <w:rPr>
          <w:rFonts w:ascii="Times New Roman"/>
        </w:rPr>
        <w:t xml:space="preserve"> </w:t>
      </w:r>
      <w:r>
        <w:t>Council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found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rPr>
          <w:rFonts w:ascii="Calibri"/>
          <w:color w:val="0000FF"/>
          <w:u w:val="single" w:color="0000FF"/>
        </w:rPr>
        <w:t>In-year</w:t>
      </w:r>
      <w:r>
        <w:rPr>
          <w:rFonts w:ascii="Times New Roman"/>
          <w:color w:val="0000FF"/>
          <w:u w:val="single" w:color="0000FF"/>
        </w:rPr>
        <w:t xml:space="preserve"> </w:t>
      </w:r>
      <w:r>
        <w:rPr>
          <w:rFonts w:ascii="Calibri"/>
          <w:color w:val="0000FF"/>
          <w:u w:val="single" w:color="0000FF"/>
        </w:rPr>
        <w:t>transfers</w:t>
      </w:r>
      <w:r>
        <w:rPr>
          <w:rFonts w:ascii="Times New Roman"/>
          <w:color w:val="0000FF"/>
          <w:u w:val="single" w:color="0000FF"/>
        </w:rPr>
        <w:t xml:space="preserve"> </w:t>
      </w:r>
      <w:r>
        <w:rPr>
          <w:rFonts w:ascii="Calibri"/>
          <w:color w:val="0000FF"/>
          <w:u w:val="single" w:color="0000FF"/>
        </w:rPr>
        <w:t>|</w:t>
      </w:r>
      <w:r>
        <w:rPr>
          <w:rFonts w:ascii="Times New Roman"/>
          <w:color w:val="0000FF"/>
          <w:spacing w:val="-1"/>
          <w:u w:val="single" w:color="0000FF"/>
        </w:rPr>
        <w:t xml:space="preserve"> </w:t>
      </w:r>
      <w:r>
        <w:rPr>
          <w:rFonts w:ascii="Calibri"/>
          <w:color w:val="0000FF"/>
          <w:u w:val="single" w:color="0000FF"/>
        </w:rPr>
        <w:t>warrington.gov.uk</w:t>
      </w:r>
    </w:p>
    <w:p w14:paraId="38FE3AB2" w14:textId="77777777" w:rsidR="00DA694E" w:rsidRDefault="00E7415B">
      <w:pPr>
        <w:pStyle w:val="BodyText"/>
        <w:spacing w:before="159" w:line="259" w:lineRule="auto"/>
        <w:ind w:left="119" w:right="825"/>
      </w:pPr>
      <w:r>
        <w:t>As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case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normal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round,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whose</w:t>
      </w:r>
      <w:r>
        <w:rPr>
          <w:rFonts w:ascii="Times New Roman"/>
        </w:rPr>
        <w:t xml:space="preserve"> </w:t>
      </w:r>
      <w:r>
        <w:t>EHC</w:t>
      </w:r>
      <w:r>
        <w:rPr>
          <w:rFonts w:ascii="Times New Roman"/>
        </w:rPr>
        <w:t xml:space="preserve"> </w:t>
      </w:r>
      <w:r>
        <w:t>plans</w:t>
      </w:r>
      <w:r>
        <w:rPr>
          <w:rFonts w:ascii="Times New Roman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admitted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academy.</w:t>
      </w:r>
    </w:p>
    <w:p w14:paraId="0C1E9A3B" w14:textId="77777777" w:rsidR="00DA694E" w:rsidRDefault="00E7415B">
      <w:pPr>
        <w:pStyle w:val="BodyText"/>
        <w:spacing w:before="159" w:line="259" w:lineRule="auto"/>
        <w:ind w:left="119" w:right="825"/>
      </w:pPr>
      <w:r>
        <w:t>Likewise,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spaces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applying</w:t>
      </w:r>
      <w:r>
        <w:rPr>
          <w:rFonts w:ascii="Times New Roman"/>
        </w:rPr>
        <w:t xml:space="preserve"> </w:t>
      </w:r>
      <w:r>
        <w:t>for,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always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offered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place.</w:t>
      </w:r>
    </w:p>
    <w:p w14:paraId="0D0F7B90" w14:textId="77777777" w:rsidR="00DA694E" w:rsidRDefault="00E7415B">
      <w:pPr>
        <w:pStyle w:val="BodyText"/>
        <w:spacing w:before="158" w:line="259" w:lineRule="auto"/>
        <w:ind w:left="119" w:right="567"/>
      </w:pPr>
      <w:r>
        <w:t>Parents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notified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outcome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proofErr w:type="gramStart"/>
      <w:r>
        <w:t>their</w:t>
      </w:r>
      <w:proofErr w:type="gramEnd"/>
      <w:r>
        <w:rPr>
          <w:rFonts w:ascii="Times New Roman"/>
        </w:rPr>
        <w:t xml:space="preserve"> </w:t>
      </w:r>
      <w:r>
        <w:t>in-year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15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days.</w:t>
      </w:r>
    </w:p>
    <w:p w14:paraId="26040AA5" w14:textId="77777777" w:rsidR="00DA694E" w:rsidRDefault="00E7415B">
      <w:pPr>
        <w:pStyle w:val="Heading2"/>
        <w:numPr>
          <w:ilvl w:val="0"/>
          <w:numId w:val="1"/>
        </w:numPr>
        <w:tabs>
          <w:tab w:val="left" w:pos="839"/>
          <w:tab w:val="left" w:pos="840"/>
        </w:tabs>
        <w:spacing w:before="164"/>
        <w:ind w:left="839" w:hanging="721"/>
        <w:jc w:val="left"/>
        <w:rPr>
          <w:color w:val="006FC0"/>
        </w:rPr>
      </w:pPr>
      <w:r>
        <w:rPr>
          <w:color w:val="006FC0"/>
          <w:spacing w:val="-2"/>
        </w:rPr>
        <w:t>Appeals</w:t>
      </w:r>
    </w:p>
    <w:p w14:paraId="041932CA" w14:textId="77777777" w:rsidR="00DA694E" w:rsidRDefault="00E7415B">
      <w:pPr>
        <w:pStyle w:val="BodyText"/>
        <w:spacing w:before="146" w:line="259" w:lineRule="auto"/>
        <w:ind w:left="119" w:right="567"/>
      </w:pPr>
      <w:r>
        <w:t>Warrington</w:t>
      </w:r>
      <w:r>
        <w:rPr>
          <w:rFonts w:ascii="Times New Roman"/>
        </w:rPr>
        <w:t xml:space="preserve"> </w:t>
      </w:r>
      <w:r>
        <w:t>Borough</w:t>
      </w:r>
      <w:r>
        <w:rPr>
          <w:rFonts w:ascii="Times New Roman"/>
        </w:rPr>
        <w:t xml:space="preserve"> </w:t>
      </w:r>
      <w:r>
        <w:t>Council</w:t>
      </w:r>
      <w:r>
        <w:rPr>
          <w:rFonts w:ascii="Times New Roman"/>
        </w:rPr>
        <w:t xml:space="preserve"> </w:t>
      </w:r>
      <w:r>
        <w:t>administers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appeals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behalf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Warrington.</w:t>
      </w:r>
    </w:p>
    <w:p w14:paraId="55BE1080" w14:textId="77777777" w:rsidR="00DA694E" w:rsidRDefault="00E7415B">
      <w:pPr>
        <w:pStyle w:val="BodyText"/>
        <w:spacing w:before="161" w:line="259" w:lineRule="auto"/>
        <w:ind w:left="119" w:right="567"/>
      </w:pPr>
      <w:r>
        <w:t>If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f</w:t>
      </w:r>
      <w:bookmarkStart w:id="8" w:name="_GoBack"/>
      <w:bookmarkEnd w:id="8"/>
      <w:r>
        <w:t>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place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academies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our</w:t>
      </w:r>
      <w:r>
        <w:rPr>
          <w:rFonts w:ascii="Times New Roman" w:hAnsi="Times New Roman"/>
        </w:rPr>
        <w:t xml:space="preserve"> </w:t>
      </w:r>
      <w:r>
        <w:t>trust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unsuccessful,</w:t>
      </w:r>
      <w:r>
        <w:rPr>
          <w:rFonts w:ascii="Times New Roman" w:hAnsi="Times New Roman"/>
        </w:rPr>
        <w:t xml:space="preserve"> </w:t>
      </w:r>
      <w:r>
        <w:t>Warrington</w:t>
      </w:r>
      <w:r>
        <w:rPr>
          <w:rFonts w:ascii="Times New Roman" w:hAnsi="Times New Roman"/>
        </w:rPr>
        <w:t xml:space="preserve"> </w:t>
      </w:r>
      <w:r>
        <w:t>Borough</w:t>
      </w:r>
      <w:r>
        <w:rPr>
          <w:rFonts w:ascii="Times New Roman" w:hAnsi="Times New Roman"/>
        </w:rPr>
        <w:t xml:space="preserve"> </w:t>
      </w:r>
      <w:r>
        <w:t>Council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inform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why</w:t>
      </w:r>
      <w:r>
        <w:rPr>
          <w:rFonts w:ascii="Times New Roman" w:hAnsi="Times New Roman"/>
        </w:rPr>
        <w:t xml:space="preserve"> </w:t>
      </w:r>
      <w:r>
        <w:t>admission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refused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 xml:space="preserve"> </w:t>
      </w:r>
      <w:r>
        <w:t>about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process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hearing</w:t>
      </w:r>
      <w:r>
        <w:rPr>
          <w:rFonts w:ascii="Times New Roman" w:hAnsi="Times New Roman"/>
        </w:rPr>
        <w:t xml:space="preserve"> </w:t>
      </w:r>
      <w:r>
        <w:t>appeals.</w:t>
      </w:r>
    </w:p>
    <w:p w14:paraId="778BE347" w14:textId="77777777" w:rsidR="00DA694E" w:rsidRDefault="00E7415B">
      <w:pPr>
        <w:pStyle w:val="BodyText"/>
        <w:spacing w:before="160" w:line="256" w:lineRule="auto"/>
        <w:ind w:left="119" w:right="148"/>
      </w:pPr>
      <w:r>
        <w:t>All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appeals,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timetables,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found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website</w:t>
      </w:r>
      <w:r>
        <w:rPr>
          <w:rFonts w:ascii="Times New Roman"/>
        </w:rPr>
        <w:t xml:space="preserve"> </w:t>
      </w:r>
      <w:r>
        <w:rPr>
          <w:rFonts w:ascii="Calibri"/>
          <w:color w:val="0000FF"/>
          <w:u w:val="single" w:color="0000FF"/>
        </w:rPr>
        <w:t>Schools</w:t>
      </w:r>
      <w:r>
        <w:rPr>
          <w:rFonts w:ascii="Times New Roman"/>
          <w:color w:val="0000FF"/>
          <w:spacing w:val="-10"/>
          <w:u w:val="single" w:color="0000FF"/>
        </w:rPr>
        <w:t xml:space="preserve"> </w:t>
      </w:r>
      <w:r>
        <w:rPr>
          <w:rFonts w:ascii="Calibri"/>
          <w:color w:val="0000FF"/>
          <w:u w:val="single" w:color="0000FF"/>
        </w:rPr>
        <w:t>admission</w:t>
      </w:r>
      <w:r>
        <w:rPr>
          <w:rFonts w:ascii="Times New Roman"/>
          <w:color w:val="0000FF"/>
          <w:spacing w:val="-14"/>
          <w:u w:val="single" w:color="0000FF"/>
        </w:rPr>
        <w:t xml:space="preserve"> </w:t>
      </w:r>
      <w:r>
        <w:rPr>
          <w:rFonts w:ascii="Calibri"/>
          <w:color w:val="0000FF"/>
          <w:u w:val="single" w:color="0000FF"/>
        </w:rPr>
        <w:t>appeals</w:t>
      </w:r>
      <w:r>
        <w:rPr>
          <w:rFonts w:ascii="Times New Roman"/>
          <w:color w:val="0000FF"/>
          <w:spacing w:val="-8"/>
          <w:u w:val="single" w:color="0000FF"/>
        </w:rPr>
        <w:t xml:space="preserve"> </w:t>
      </w:r>
      <w:r>
        <w:rPr>
          <w:rFonts w:ascii="Calibri"/>
          <w:color w:val="0000FF"/>
          <w:u w:val="single" w:color="0000FF"/>
        </w:rPr>
        <w:t>|</w:t>
      </w:r>
      <w:r>
        <w:rPr>
          <w:rFonts w:ascii="Times New Roman"/>
          <w:color w:val="0000FF"/>
          <w:spacing w:val="-13"/>
          <w:u w:val="single" w:color="0000FF"/>
        </w:rPr>
        <w:t xml:space="preserve"> </w:t>
      </w:r>
      <w:r>
        <w:rPr>
          <w:rFonts w:ascii="Calibri"/>
          <w:color w:val="0000FF"/>
          <w:u w:val="single" w:color="0000FF"/>
        </w:rPr>
        <w:t>warrington.gov.uk</w:t>
      </w:r>
      <w:r>
        <w:rPr>
          <w:rFonts w:ascii="Calibri"/>
        </w:rPr>
        <w:t>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wish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appeal,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grounds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appeal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email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hyperlink r:id="rId10">
        <w:r>
          <w:rPr>
            <w:color w:val="0000FF"/>
            <w:u w:val="single" w:color="0000FF"/>
          </w:rPr>
          <w:t>schoolsadmissions@warrington.gov.uk</w:t>
        </w:r>
      </w:hyperlink>
      <w:r>
        <w:rPr>
          <w:rFonts w:ascii="Times New Roman"/>
          <w:color w:val="0000FF"/>
          <w:spacing w:val="40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address:</w:t>
      </w:r>
    </w:p>
    <w:p w14:paraId="4C9B0065" w14:textId="77777777" w:rsidR="00DA694E" w:rsidRDefault="00DA694E">
      <w:pPr>
        <w:pStyle w:val="BodyText"/>
        <w:spacing w:before="11"/>
        <w:rPr>
          <w:sz w:val="13"/>
        </w:rPr>
      </w:pPr>
    </w:p>
    <w:p w14:paraId="716B0837" w14:textId="77777777" w:rsidR="00DA694E" w:rsidRDefault="00E7415B">
      <w:pPr>
        <w:pStyle w:val="BodyText"/>
        <w:spacing w:before="101"/>
        <w:ind w:left="119"/>
      </w:pPr>
      <w:r>
        <w:t>Academies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Admissions,</w:t>
      </w:r>
    </w:p>
    <w:p w14:paraId="32272AE8" w14:textId="77777777" w:rsidR="00DA694E" w:rsidRDefault="00E7415B">
      <w:pPr>
        <w:pStyle w:val="BodyText"/>
        <w:ind w:left="119"/>
      </w:pPr>
      <w:r>
        <w:t>E</w:t>
      </w:r>
      <w:r>
        <w:rPr>
          <w:rFonts w:ascii="Times New Roman"/>
          <w:spacing w:val="-28"/>
        </w:rPr>
        <w:t xml:space="preserve"> </w:t>
      </w:r>
      <w:proofErr w:type="spellStart"/>
      <w:r>
        <w:t>ast</w:t>
      </w:r>
      <w:proofErr w:type="spellEnd"/>
      <w:r>
        <w:rPr>
          <w:rFonts w:ascii="Times New Roman"/>
          <w:spacing w:val="-1"/>
        </w:rPr>
        <w:t xml:space="preserve"> </w:t>
      </w:r>
      <w:proofErr w:type="spellStart"/>
      <w:r>
        <w:t>Annexe</w:t>
      </w:r>
      <w:proofErr w:type="spellEnd"/>
      <w:r>
        <w:t>,</w:t>
      </w:r>
      <w:r>
        <w:rPr>
          <w:rFonts w:ascii="Times New Roman"/>
          <w:spacing w:val="3"/>
        </w:rPr>
        <w:t xml:space="preserve"> </w:t>
      </w:r>
      <w:r>
        <w:t>Town</w:t>
      </w:r>
      <w:r>
        <w:rPr>
          <w:rFonts w:ascii="Times New Roman"/>
          <w:spacing w:val="2"/>
        </w:rPr>
        <w:t xml:space="preserve"> </w:t>
      </w:r>
      <w:r>
        <w:t>Hall,</w:t>
      </w:r>
      <w:r>
        <w:rPr>
          <w:rFonts w:ascii="Times New Roman"/>
          <w:spacing w:val="3"/>
        </w:rPr>
        <w:t xml:space="preserve"> </w:t>
      </w:r>
      <w:r>
        <w:t>Sankey</w:t>
      </w:r>
      <w:r>
        <w:rPr>
          <w:rFonts w:ascii="Times New Roman"/>
          <w:spacing w:val="7"/>
        </w:rPr>
        <w:t xml:space="preserve"> </w:t>
      </w:r>
      <w:r>
        <w:t>Street,</w:t>
      </w:r>
      <w:r>
        <w:rPr>
          <w:rFonts w:ascii="Times New Roman"/>
          <w:spacing w:val="25"/>
        </w:rPr>
        <w:t xml:space="preserve"> </w:t>
      </w:r>
      <w:r>
        <w:t>Warrington,</w:t>
      </w:r>
      <w:r>
        <w:rPr>
          <w:rFonts w:ascii="Times New Roman"/>
          <w:spacing w:val="50"/>
        </w:rPr>
        <w:t xml:space="preserve"> </w:t>
      </w:r>
      <w:r>
        <w:t>W</w:t>
      </w:r>
      <w:r>
        <w:rPr>
          <w:rFonts w:ascii="Times New Roman"/>
          <w:spacing w:val="-31"/>
        </w:rPr>
        <w:t xml:space="preserve"> </w:t>
      </w:r>
      <w:r>
        <w:t>A1</w:t>
      </w:r>
      <w:r>
        <w:rPr>
          <w:rFonts w:ascii="Times New Roman"/>
          <w:spacing w:val="7"/>
        </w:rPr>
        <w:t xml:space="preserve"> </w:t>
      </w:r>
      <w:r>
        <w:rPr>
          <w:spacing w:val="-5"/>
        </w:rPr>
        <w:t>1UH</w:t>
      </w:r>
    </w:p>
    <w:p w14:paraId="23A5C2C0" w14:textId="77777777" w:rsidR="00DA694E" w:rsidRDefault="00DA694E">
      <w:pPr>
        <w:sectPr w:rsidR="00DA694E">
          <w:pgSz w:w="11920" w:h="16850"/>
          <w:pgMar w:top="860" w:right="1160" w:bottom="1320" w:left="1220" w:header="0" w:footer="1124" w:gutter="0"/>
          <w:cols w:space="720"/>
        </w:sectPr>
      </w:pPr>
    </w:p>
    <w:p w14:paraId="292D09A2" w14:textId="77777777" w:rsidR="00DA694E" w:rsidRDefault="00E7415B">
      <w:pPr>
        <w:pStyle w:val="Heading2"/>
        <w:numPr>
          <w:ilvl w:val="0"/>
          <w:numId w:val="1"/>
        </w:numPr>
        <w:tabs>
          <w:tab w:val="left" w:pos="940"/>
          <w:tab w:val="left" w:pos="941"/>
        </w:tabs>
        <w:spacing w:before="79"/>
        <w:ind w:hanging="721"/>
        <w:jc w:val="left"/>
        <w:rPr>
          <w:color w:val="006FC0"/>
        </w:rPr>
      </w:pPr>
      <w:r>
        <w:rPr>
          <w:color w:val="006FC0"/>
        </w:rPr>
        <w:lastRenderedPageBreak/>
        <w:t>Monitoring</w:t>
      </w:r>
      <w:r>
        <w:rPr>
          <w:rFonts w:ascii="Times New Roman"/>
          <w:b w:val="0"/>
          <w:color w:val="006FC0"/>
          <w:spacing w:val="-5"/>
        </w:rPr>
        <w:t xml:space="preserve"> </w:t>
      </w:r>
      <w:r>
        <w:rPr>
          <w:color w:val="006FC0"/>
          <w:spacing w:val="-2"/>
        </w:rPr>
        <w:t>arrangements</w:t>
      </w:r>
    </w:p>
    <w:p w14:paraId="3FD74313" w14:textId="77777777" w:rsidR="00DA694E" w:rsidRDefault="00E7415B">
      <w:pPr>
        <w:pStyle w:val="BodyText"/>
        <w:spacing w:before="121"/>
        <w:ind w:left="220" w:right="567"/>
      </w:pPr>
      <w:r>
        <w:t>This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reviewed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Trust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Admissions</w:t>
      </w:r>
      <w:r>
        <w:rPr>
          <w:rFonts w:ascii="Times New Roman"/>
        </w:rPr>
        <w:t xml:space="preserve"> </w:t>
      </w:r>
      <w:r>
        <w:t>Code</w:t>
      </w:r>
      <w:r>
        <w:rPr>
          <w:rFonts w:ascii="Times New Roman"/>
        </w:rPr>
        <w:t xml:space="preserve"> </w:t>
      </w:r>
      <w:r>
        <w:t>requirements.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annually.</w:t>
      </w:r>
    </w:p>
    <w:p w14:paraId="403504B9" w14:textId="77777777" w:rsidR="00DA694E" w:rsidRDefault="00E7415B">
      <w:pPr>
        <w:pStyle w:val="BodyText"/>
        <w:spacing w:before="179" w:line="261" w:lineRule="auto"/>
        <w:ind w:left="220" w:right="460"/>
      </w:pPr>
      <w:r>
        <w:t>Whenever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>(except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PAN),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Trust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publicly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changes.</w:t>
      </w:r>
    </w:p>
    <w:p w14:paraId="4D02F85C" w14:textId="77777777" w:rsidR="00DA694E" w:rsidRDefault="00E7415B">
      <w:pPr>
        <w:pStyle w:val="BodyText"/>
        <w:spacing w:before="153" w:line="259" w:lineRule="auto"/>
        <w:ind w:left="220" w:right="567"/>
      </w:pPr>
      <w:r>
        <w:t>The</w:t>
      </w:r>
      <w:r>
        <w:rPr>
          <w:rFonts w:ascii="Times New Roman"/>
        </w:rPr>
        <w:t xml:space="preserve"> </w:t>
      </w:r>
      <w:r>
        <w:t>Trust</w:t>
      </w:r>
      <w:r>
        <w:rPr>
          <w:rFonts w:ascii="Times New Roman"/>
        </w:rPr>
        <w:t xml:space="preserve"> </w:t>
      </w:r>
      <w:r>
        <w:t>Board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admission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once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years,</w:t>
      </w:r>
      <w:r>
        <w:rPr>
          <w:rFonts w:ascii="Times New Roman"/>
        </w:rPr>
        <w:t xml:space="preserve"> </w:t>
      </w:r>
      <w:r>
        <w:t>even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during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period.</w:t>
      </w:r>
    </w:p>
    <w:sectPr w:rsidR="00DA694E">
      <w:pgSz w:w="11920" w:h="16850"/>
      <w:pgMar w:top="1260" w:right="1160" w:bottom="1320" w:left="1220" w:header="0" w:footer="1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115CB" w14:textId="77777777" w:rsidR="00B67869" w:rsidRDefault="00B67869">
      <w:r>
        <w:separator/>
      </w:r>
    </w:p>
  </w:endnote>
  <w:endnote w:type="continuationSeparator" w:id="0">
    <w:p w14:paraId="5966E58B" w14:textId="77777777" w:rsidR="00B67869" w:rsidRDefault="00B6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AD64F" w14:textId="7DF4F7C8" w:rsidR="00DA694E" w:rsidRDefault="00CA49C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7C018BCE" wp14:editId="08BE0C92">
              <wp:simplePos x="0" y="0"/>
              <wp:positionH relativeFrom="page">
                <wp:posOffset>832485</wp:posOffset>
              </wp:positionH>
              <wp:positionV relativeFrom="page">
                <wp:posOffset>9801860</wp:posOffset>
              </wp:positionV>
              <wp:extent cx="5899150" cy="63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915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B17E2" id="docshape1" o:spid="_x0000_s1026" style="position:absolute;margin-left:65.55pt;margin-top:771.8pt;width:464.5pt;height:.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" fillcolor="#d9d9d9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625D60E2" wp14:editId="12CA05DC">
              <wp:simplePos x="0" y="0"/>
              <wp:positionH relativeFrom="page">
                <wp:posOffset>812800</wp:posOffset>
              </wp:positionH>
              <wp:positionV relativeFrom="page">
                <wp:posOffset>9834880</wp:posOffset>
              </wp:positionV>
              <wp:extent cx="711835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AB277" w14:textId="46BB45AA" w:rsidR="00DA694E" w:rsidRDefault="00E7415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B350E7">
                            <w:rPr>
                              <w:rFonts w:ascii="Calibri"/>
                              <w:b/>
                              <w:noProof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F7F7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F7F7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F7F7F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D60E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4pt;margin-top:774.4pt;width:56.05pt;height:13.0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3huqwIAAK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" filled="f" stroked="f">
              <v:textbox inset="0,0,0,0">
                <w:txbxContent>
                  <w:p w14:paraId="335AB277" w14:textId="46BB45AA" w:rsidR="00DA694E" w:rsidRDefault="00E7415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B350E7">
                      <w:rPr>
                        <w:rFonts w:ascii="Calibri"/>
                        <w:b/>
                        <w:noProof/>
                      </w:rPr>
                      <w:t>10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</w:t>
                    </w:r>
                    <w:r>
                      <w:rPr>
                        <w:rFonts w:ascii="Times New Roman"/>
                        <w:color w:val="7F7F7F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a</w:t>
                    </w:r>
                    <w:r>
                      <w:rPr>
                        <w:rFonts w:ascii="Times New Roman"/>
                        <w:color w:val="7F7F7F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</w:t>
                    </w:r>
                    <w:r>
                      <w:rPr>
                        <w:rFonts w:ascii="Times New Roman"/>
                        <w:color w:val="7F7F7F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9D47A" w14:textId="77777777" w:rsidR="00B67869" w:rsidRDefault="00B67869">
      <w:r>
        <w:separator/>
      </w:r>
    </w:p>
  </w:footnote>
  <w:footnote w:type="continuationSeparator" w:id="0">
    <w:p w14:paraId="1D216105" w14:textId="77777777" w:rsidR="00B67869" w:rsidRDefault="00B6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0A0"/>
    <w:multiLevelType w:val="hybridMultilevel"/>
    <w:tmpl w:val="8100525C"/>
    <w:lvl w:ilvl="0" w:tplc="1E1C5DB0">
      <w:start w:val="15"/>
      <w:numFmt w:val="decimal"/>
      <w:lvlText w:val="%1."/>
      <w:lvlJc w:val="left"/>
      <w:pPr>
        <w:ind w:left="861" w:hanging="6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</w:rPr>
    </w:lvl>
    <w:lvl w:ilvl="1" w:tplc="A536A02E">
      <w:numFmt w:val="bullet"/>
      <w:lvlText w:val="•"/>
      <w:lvlJc w:val="left"/>
      <w:pPr>
        <w:ind w:left="1727" w:hanging="660"/>
      </w:pPr>
      <w:rPr>
        <w:rFonts w:hint="default"/>
      </w:rPr>
    </w:lvl>
    <w:lvl w:ilvl="2" w:tplc="9D0A0A6C">
      <w:numFmt w:val="bullet"/>
      <w:lvlText w:val="•"/>
      <w:lvlJc w:val="left"/>
      <w:pPr>
        <w:ind w:left="2594" w:hanging="660"/>
      </w:pPr>
      <w:rPr>
        <w:rFonts w:hint="default"/>
      </w:rPr>
    </w:lvl>
    <w:lvl w:ilvl="3" w:tplc="2B7A426A">
      <w:numFmt w:val="bullet"/>
      <w:lvlText w:val="•"/>
      <w:lvlJc w:val="left"/>
      <w:pPr>
        <w:ind w:left="3461" w:hanging="660"/>
      </w:pPr>
      <w:rPr>
        <w:rFonts w:hint="default"/>
      </w:rPr>
    </w:lvl>
    <w:lvl w:ilvl="4" w:tplc="3ED279DA">
      <w:numFmt w:val="bullet"/>
      <w:lvlText w:val="•"/>
      <w:lvlJc w:val="left"/>
      <w:pPr>
        <w:ind w:left="4328" w:hanging="660"/>
      </w:pPr>
      <w:rPr>
        <w:rFonts w:hint="default"/>
      </w:rPr>
    </w:lvl>
    <w:lvl w:ilvl="5" w:tplc="079C391C">
      <w:numFmt w:val="bullet"/>
      <w:lvlText w:val="•"/>
      <w:lvlJc w:val="left"/>
      <w:pPr>
        <w:ind w:left="5195" w:hanging="660"/>
      </w:pPr>
      <w:rPr>
        <w:rFonts w:hint="default"/>
      </w:rPr>
    </w:lvl>
    <w:lvl w:ilvl="6" w:tplc="388A7BA2">
      <w:numFmt w:val="bullet"/>
      <w:lvlText w:val="•"/>
      <w:lvlJc w:val="left"/>
      <w:pPr>
        <w:ind w:left="6062" w:hanging="660"/>
      </w:pPr>
      <w:rPr>
        <w:rFonts w:hint="default"/>
      </w:rPr>
    </w:lvl>
    <w:lvl w:ilvl="7" w:tplc="75D4ABFC">
      <w:numFmt w:val="bullet"/>
      <w:lvlText w:val="•"/>
      <w:lvlJc w:val="left"/>
      <w:pPr>
        <w:ind w:left="6929" w:hanging="660"/>
      </w:pPr>
      <w:rPr>
        <w:rFonts w:hint="default"/>
      </w:rPr>
    </w:lvl>
    <w:lvl w:ilvl="8" w:tplc="540CD182">
      <w:numFmt w:val="bullet"/>
      <w:lvlText w:val="•"/>
      <w:lvlJc w:val="left"/>
      <w:pPr>
        <w:ind w:left="7796" w:hanging="660"/>
      </w:pPr>
      <w:rPr>
        <w:rFonts w:hint="default"/>
      </w:rPr>
    </w:lvl>
  </w:abstractNum>
  <w:abstractNum w:abstractNumId="1" w15:restartNumberingAfterBreak="0">
    <w:nsid w:val="086709C3"/>
    <w:multiLevelType w:val="multilevel"/>
    <w:tmpl w:val="837EE1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8" w:hanging="2520"/>
      </w:pPr>
      <w:rPr>
        <w:rFonts w:hint="default"/>
      </w:rPr>
    </w:lvl>
  </w:abstractNum>
  <w:abstractNum w:abstractNumId="2" w15:restartNumberingAfterBreak="0">
    <w:nsid w:val="148F587F"/>
    <w:multiLevelType w:val="hybridMultilevel"/>
    <w:tmpl w:val="854299CE"/>
    <w:lvl w:ilvl="0" w:tplc="DEA28C64">
      <w:start w:val="1"/>
      <w:numFmt w:val="decimal"/>
      <w:lvlText w:val="%1."/>
      <w:lvlJc w:val="left"/>
      <w:pPr>
        <w:ind w:left="479" w:hanging="360"/>
        <w:jc w:val="right"/>
      </w:pPr>
      <w:rPr>
        <w:rFonts w:ascii="Tahoma" w:eastAsia="Tahoma" w:hAnsi="Tahoma" w:cs="Tahoma" w:hint="default"/>
        <w:b/>
        <w:bCs/>
        <w:i w:val="0"/>
        <w:iCs w:val="0"/>
        <w:color w:val="006FC0"/>
        <w:spacing w:val="-2"/>
        <w:w w:val="100"/>
        <w:sz w:val="28"/>
        <w:szCs w:val="28"/>
      </w:rPr>
    </w:lvl>
    <w:lvl w:ilvl="1" w:tplc="407E711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6B16879C"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FD62567E">
      <w:numFmt w:val="bullet"/>
      <w:lvlText w:val="•"/>
      <w:lvlJc w:val="left"/>
      <w:pPr>
        <w:ind w:left="2849" w:hanging="360"/>
      </w:pPr>
      <w:rPr>
        <w:rFonts w:hint="default"/>
      </w:rPr>
    </w:lvl>
    <w:lvl w:ilvl="4" w:tplc="A56E1052"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6A56C940">
      <w:numFmt w:val="bullet"/>
      <w:lvlText w:val="•"/>
      <w:lvlJc w:val="left"/>
      <w:pPr>
        <w:ind w:left="4758" w:hanging="360"/>
      </w:pPr>
      <w:rPr>
        <w:rFonts w:hint="default"/>
      </w:rPr>
    </w:lvl>
    <w:lvl w:ilvl="6" w:tplc="127C82EA"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EB90999C">
      <w:numFmt w:val="bullet"/>
      <w:lvlText w:val="•"/>
      <w:lvlJc w:val="left"/>
      <w:pPr>
        <w:ind w:left="6667" w:hanging="360"/>
      </w:pPr>
      <w:rPr>
        <w:rFonts w:hint="default"/>
      </w:rPr>
    </w:lvl>
    <w:lvl w:ilvl="8" w:tplc="72DE277A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3" w15:restartNumberingAfterBreak="0">
    <w:nsid w:val="18FD5C31"/>
    <w:multiLevelType w:val="multilevel"/>
    <w:tmpl w:val="3C8E7D9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i/>
        <w:sz w:val="23"/>
      </w:rPr>
    </w:lvl>
    <w:lvl w:ilvl="1">
      <w:start w:val="1"/>
      <w:numFmt w:val="decimal"/>
      <w:lvlText w:val="%1.%2"/>
      <w:lvlJc w:val="left"/>
      <w:pPr>
        <w:ind w:left="921" w:hanging="720"/>
      </w:pPr>
      <w:rPr>
        <w:rFonts w:hint="default"/>
        <w:i/>
        <w:sz w:val="23"/>
      </w:rPr>
    </w:lvl>
    <w:lvl w:ilvl="2">
      <w:start w:val="1"/>
      <w:numFmt w:val="decimal"/>
      <w:lvlText w:val="%1.%2.%3"/>
      <w:lvlJc w:val="left"/>
      <w:pPr>
        <w:ind w:left="1122" w:hanging="720"/>
      </w:pPr>
      <w:rPr>
        <w:rFonts w:hint="default"/>
        <w:i/>
        <w:sz w:val="23"/>
      </w:rPr>
    </w:lvl>
    <w:lvl w:ilvl="3">
      <w:start w:val="1"/>
      <w:numFmt w:val="decimal"/>
      <w:lvlText w:val="%1.%2.%3.%4"/>
      <w:lvlJc w:val="left"/>
      <w:pPr>
        <w:ind w:left="1683" w:hanging="1080"/>
      </w:pPr>
      <w:rPr>
        <w:rFonts w:hint="default"/>
        <w:i/>
        <w:sz w:val="23"/>
      </w:rPr>
    </w:lvl>
    <w:lvl w:ilvl="4">
      <w:start w:val="1"/>
      <w:numFmt w:val="decimal"/>
      <w:lvlText w:val="%1.%2.%3.%4.%5"/>
      <w:lvlJc w:val="left"/>
      <w:pPr>
        <w:ind w:left="2244" w:hanging="1440"/>
      </w:pPr>
      <w:rPr>
        <w:rFonts w:hint="default"/>
        <w:i/>
        <w:sz w:val="23"/>
      </w:rPr>
    </w:lvl>
    <w:lvl w:ilvl="5">
      <w:start w:val="1"/>
      <w:numFmt w:val="decimal"/>
      <w:lvlText w:val="%1.%2.%3.%4.%5.%6"/>
      <w:lvlJc w:val="left"/>
      <w:pPr>
        <w:ind w:left="2445" w:hanging="1440"/>
      </w:pPr>
      <w:rPr>
        <w:rFonts w:hint="default"/>
        <w:i/>
        <w:sz w:val="23"/>
      </w:rPr>
    </w:lvl>
    <w:lvl w:ilvl="6">
      <w:start w:val="1"/>
      <w:numFmt w:val="decimal"/>
      <w:lvlText w:val="%1.%2.%3.%4.%5.%6.%7"/>
      <w:lvlJc w:val="left"/>
      <w:pPr>
        <w:ind w:left="3006" w:hanging="1800"/>
      </w:pPr>
      <w:rPr>
        <w:rFonts w:hint="default"/>
        <w:i/>
        <w:sz w:val="23"/>
      </w:rPr>
    </w:lvl>
    <w:lvl w:ilvl="7">
      <w:start w:val="1"/>
      <w:numFmt w:val="decimal"/>
      <w:lvlText w:val="%1.%2.%3.%4.%5.%6.%7.%8"/>
      <w:lvlJc w:val="left"/>
      <w:pPr>
        <w:ind w:left="3567" w:hanging="2160"/>
      </w:pPr>
      <w:rPr>
        <w:rFonts w:hint="default"/>
        <w:i/>
        <w:sz w:val="23"/>
      </w:rPr>
    </w:lvl>
    <w:lvl w:ilvl="8">
      <w:start w:val="1"/>
      <w:numFmt w:val="decimal"/>
      <w:lvlText w:val="%1.%2.%3.%4.%5.%6.%7.%8.%9"/>
      <w:lvlJc w:val="left"/>
      <w:pPr>
        <w:ind w:left="4128" w:hanging="2520"/>
      </w:pPr>
      <w:rPr>
        <w:rFonts w:hint="default"/>
        <w:i/>
        <w:sz w:val="23"/>
      </w:rPr>
    </w:lvl>
  </w:abstractNum>
  <w:abstractNum w:abstractNumId="4" w15:restartNumberingAfterBreak="0">
    <w:nsid w:val="23BB74A9"/>
    <w:multiLevelType w:val="multilevel"/>
    <w:tmpl w:val="977286B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920" w:hanging="7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2240" w:hanging="144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3000" w:hanging="180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3560" w:hanging="216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4120" w:hanging="2520"/>
      </w:pPr>
      <w:rPr>
        <w:rFonts w:hint="default"/>
        <w:sz w:val="23"/>
      </w:rPr>
    </w:lvl>
  </w:abstractNum>
  <w:abstractNum w:abstractNumId="5" w15:restartNumberingAfterBreak="0">
    <w:nsid w:val="26984976"/>
    <w:multiLevelType w:val="multilevel"/>
    <w:tmpl w:val="FE1E8B14"/>
    <w:lvl w:ilvl="0">
      <w:start w:val="7"/>
      <w:numFmt w:val="decimal"/>
      <w:lvlText w:val="%1"/>
      <w:lvlJc w:val="left"/>
      <w:pPr>
        <w:ind w:left="166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1080"/>
      </w:pPr>
      <w:rPr>
        <w:rFonts w:ascii="Tahoma" w:eastAsia="Tahoma" w:hAnsi="Tahoma" w:cs="Tahoma" w:hint="default"/>
        <w:b/>
        <w:bCs/>
        <w:i w:val="0"/>
        <w:iCs w:val="0"/>
        <w:color w:val="006FC0"/>
        <w:spacing w:val="0"/>
        <w:w w:val="98"/>
        <w:sz w:val="24"/>
        <w:szCs w:val="24"/>
      </w:rPr>
    </w:lvl>
    <w:lvl w:ilvl="2">
      <w:numFmt w:val="bullet"/>
      <w:lvlText w:val="•"/>
      <w:lvlJc w:val="left"/>
      <w:pPr>
        <w:ind w:left="3234" w:hanging="1080"/>
      </w:pPr>
      <w:rPr>
        <w:rFonts w:hint="default"/>
      </w:rPr>
    </w:lvl>
    <w:lvl w:ilvl="3">
      <w:numFmt w:val="bullet"/>
      <w:lvlText w:val="•"/>
      <w:lvlJc w:val="left"/>
      <w:pPr>
        <w:ind w:left="4021" w:hanging="1080"/>
      </w:pPr>
      <w:rPr>
        <w:rFonts w:hint="default"/>
      </w:rPr>
    </w:lvl>
    <w:lvl w:ilvl="4">
      <w:numFmt w:val="bullet"/>
      <w:lvlText w:val="•"/>
      <w:lvlJc w:val="left"/>
      <w:pPr>
        <w:ind w:left="4808" w:hanging="1080"/>
      </w:pPr>
      <w:rPr>
        <w:rFonts w:hint="default"/>
      </w:rPr>
    </w:lvl>
    <w:lvl w:ilvl="5">
      <w:numFmt w:val="bullet"/>
      <w:lvlText w:val="•"/>
      <w:lvlJc w:val="left"/>
      <w:pPr>
        <w:ind w:left="5595" w:hanging="1080"/>
      </w:pPr>
      <w:rPr>
        <w:rFonts w:hint="default"/>
      </w:rPr>
    </w:lvl>
    <w:lvl w:ilvl="6">
      <w:numFmt w:val="bullet"/>
      <w:lvlText w:val="•"/>
      <w:lvlJc w:val="left"/>
      <w:pPr>
        <w:ind w:left="6382" w:hanging="1080"/>
      </w:pPr>
      <w:rPr>
        <w:rFonts w:hint="default"/>
      </w:rPr>
    </w:lvl>
    <w:lvl w:ilvl="7">
      <w:numFmt w:val="bullet"/>
      <w:lvlText w:val="•"/>
      <w:lvlJc w:val="left"/>
      <w:pPr>
        <w:ind w:left="7169" w:hanging="1080"/>
      </w:pPr>
      <w:rPr>
        <w:rFonts w:hint="default"/>
      </w:rPr>
    </w:lvl>
    <w:lvl w:ilvl="8">
      <w:numFmt w:val="bullet"/>
      <w:lvlText w:val="•"/>
      <w:lvlJc w:val="left"/>
      <w:pPr>
        <w:ind w:left="7956" w:hanging="1080"/>
      </w:pPr>
      <w:rPr>
        <w:rFonts w:hint="default"/>
      </w:rPr>
    </w:lvl>
  </w:abstractNum>
  <w:abstractNum w:abstractNumId="6" w15:restartNumberingAfterBreak="0">
    <w:nsid w:val="27273826"/>
    <w:multiLevelType w:val="multilevel"/>
    <w:tmpl w:val="8A08E1FE"/>
    <w:lvl w:ilvl="0">
      <w:start w:val="1"/>
      <w:numFmt w:val="decimal"/>
      <w:lvlText w:val="%1."/>
      <w:lvlJc w:val="left"/>
      <w:pPr>
        <w:ind w:left="861" w:hanging="660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61" w:hanging="660"/>
      </w:pPr>
      <w:rPr>
        <w:rFonts w:ascii="Tahoma" w:eastAsia="Tahoma" w:hAnsi="Tahoma" w:cs="Tahoma" w:hint="default"/>
        <w:b/>
        <w:bCs/>
        <w:i/>
        <w:iCs/>
        <w:spacing w:val="0"/>
        <w:w w:val="93"/>
        <w:sz w:val="23"/>
        <w:szCs w:val="23"/>
      </w:rPr>
    </w:lvl>
    <w:lvl w:ilvl="2">
      <w:numFmt w:val="bullet"/>
      <w:lvlText w:val="•"/>
      <w:lvlJc w:val="left"/>
      <w:pPr>
        <w:ind w:left="2594" w:hanging="660"/>
      </w:pPr>
      <w:rPr>
        <w:rFonts w:hint="default"/>
      </w:rPr>
    </w:lvl>
    <w:lvl w:ilvl="3">
      <w:numFmt w:val="bullet"/>
      <w:lvlText w:val="•"/>
      <w:lvlJc w:val="left"/>
      <w:pPr>
        <w:ind w:left="3461" w:hanging="660"/>
      </w:pPr>
      <w:rPr>
        <w:rFonts w:hint="default"/>
      </w:rPr>
    </w:lvl>
    <w:lvl w:ilvl="4">
      <w:numFmt w:val="bullet"/>
      <w:lvlText w:val="•"/>
      <w:lvlJc w:val="left"/>
      <w:pPr>
        <w:ind w:left="4328" w:hanging="660"/>
      </w:pPr>
      <w:rPr>
        <w:rFonts w:hint="default"/>
      </w:rPr>
    </w:lvl>
    <w:lvl w:ilvl="5">
      <w:numFmt w:val="bullet"/>
      <w:lvlText w:val="•"/>
      <w:lvlJc w:val="left"/>
      <w:pPr>
        <w:ind w:left="5195" w:hanging="660"/>
      </w:pPr>
      <w:rPr>
        <w:rFonts w:hint="default"/>
      </w:rPr>
    </w:lvl>
    <w:lvl w:ilvl="6">
      <w:numFmt w:val="bullet"/>
      <w:lvlText w:val="•"/>
      <w:lvlJc w:val="left"/>
      <w:pPr>
        <w:ind w:left="6062" w:hanging="660"/>
      </w:pPr>
      <w:rPr>
        <w:rFonts w:hint="default"/>
      </w:rPr>
    </w:lvl>
    <w:lvl w:ilvl="7">
      <w:numFmt w:val="bullet"/>
      <w:lvlText w:val="•"/>
      <w:lvlJc w:val="left"/>
      <w:pPr>
        <w:ind w:left="6929" w:hanging="660"/>
      </w:pPr>
      <w:rPr>
        <w:rFonts w:hint="default"/>
      </w:rPr>
    </w:lvl>
    <w:lvl w:ilvl="8">
      <w:numFmt w:val="bullet"/>
      <w:lvlText w:val="•"/>
      <w:lvlJc w:val="left"/>
      <w:pPr>
        <w:ind w:left="7796" w:hanging="660"/>
      </w:pPr>
      <w:rPr>
        <w:rFonts w:hint="default"/>
      </w:rPr>
    </w:lvl>
  </w:abstractNum>
  <w:abstractNum w:abstractNumId="7" w15:restartNumberingAfterBreak="0">
    <w:nsid w:val="47485A9A"/>
    <w:multiLevelType w:val="multilevel"/>
    <w:tmpl w:val="3D147A8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920" w:hanging="7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2240" w:hanging="144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3000" w:hanging="180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3560" w:hanging="216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4120" w:hanging="2520"/>
      </w:pPr>
      <w:rPr>
        <w:rFonts w:hint="default"/>
        <w:sz w:val="23"/>
      </w:rPr>
    </w:lvl>
  </w:abstractNum>
  <w:abstractNum w:abstractNumId="8" w15:restartNumberingAfterBreak="0">
    <w:nsid w:val="763D5176"/>
    <w:multiLevelType w:val="multilevel"/>
    <w:tmpl w:val="E8CA14B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6FC0"/>
      </w:rPr>
    </w:lvl>
    <w:lvl w:ilvl="1">
      <w:start w:val="1"/>
      <w:numFmt w:val="decimal"/>
      <w:lvlText w:val="%1.%2"/>
      <w:lvlJc w:val="left"/>
      <w:pPr>
        <w:ind w:left="1300" w:hanging="720"/>
      </w:pPr>
      <w:rPr>
        <w:rFonts w:hint="default"/>
        <w:color w:val="006FC0"/>
      </w:rPr>
    </w:lvl>
    <w:lvl w:ilvl="2">
      <w:start w:val="1"/>
      <w:numFmt w:val="decimal"/>
      <w:lvlText w:val="%1.%2.%3"/>
      <w:lvlJc w:val="left"/>
      <w:pPr>
        <w:ind w:left="2240" w:hanging="1080"/>
      </w:pPr>
      <w:rPr>
        <w:rFonts w:hint="default"/>
        <w:color w:val="006FC0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  <w:color w:val="006FC0"/>
      </w:rPr>
    </w:lvl>
    <w:lvl w:ilvl="4">
      <w:start w:val="1"/>
      <w:numFmt w:val="decimal"/>
      <w:lvlText w:val="%1.%2.%3.%4.%5"/>
      <w:lvlJc w:val="left"/>
      <w:pPr>
        <w:ind w:left="3760" w:hanging="1440"/>
      </w:pPr>
      <w:rPr>
        <w:rFonts w:hint="default"/>
        <w:color w:val="006FC0"/>
      </w:rPr>
    </w:lvl>
    <w:lvl w:ilvl="5">
      <w:start w:val="1"/>
      <w:numFmt w:val="decimal"/>
      <w:lvlText w:val="%1.%2.%3.%4.%5.%6"/>
      <w:lvlJc w:val="left"/>
      <w:pPr>
        <w:ind w:left="4700" w:hanging="1800"/>
      </w:pPr>
      <w:rPr>
        <w:rFonts w:hint="default"/>
        <w:color w:val="006FC0"/>
      </w:rPr>
    </w:lvl>
    <w:lvl w:ilvl="6">
      <w:start w:val="1"/>
      <w:numFmt w:val="decimal"/>
      <w:lvlText w:val="%1.%2.%3.%4.%5.%6.%7"/>
      <w:lvlJc w:val="left"/>
      <w:pPr>
        <w:ind w:left="5640" w:hanging="2160"/>
      </w:pPr>
      <w:rPr>
        <w:rFonts w:hint="default"/>
        <w:color w:val="006FC0"/>
      </w:rPr>
    </w:lvl>
    <w:lvl w:ilvl="7">
      <w:start w:val="1"/>
      <w:numFmt w:val="decimal"/>
      <w:lvlText w:val="%1.%2.%3.%4.%5.%6.%7.%8"/>
      <w:lvlJc w:val="left"/>
      <w:pPr>
        <w:ind w:left="6220" w:hanging="2160"/>
      </w:pPr>
      <w:rPr>
        <w:rFonts w:hint="default"/>
        <w:color w:val="006FC0"/>
      </w:rPr>
    </w:lvl>
    <w:lvl w:ilvl="8">
      <w:start w:val="1"/>
      <w:numFmt w:val="decimal"/>
      <w:lvlText w:val="%1.%2.%3.%4.%5.%6.%7.%8.%9"/>
      <w:lvlJc w:val="left"/>
      <w:pPr>
        <w:ind w:left="7160" w:hanging="2520"/>
      </w:pPr>
      <w:rPr>
        <w:rFonts w:hint="default"/>
        <w:color w:val="006FC0"/>
      </w:rPr>
    </w:lvl>
  </w:abstractNum>
  <w:abstractNum w:abstractNumId="9" w15:restartNumberingAfterBreak="0">
    <w:nsid w:val="7E0025BD"/>
    <w:multiLevelType w:val="hybridMultilevel"/>
    <w:tmpl w:val="883868DE"/>
    <w:lvl w:ilvl="0" w:tplc="A1ACB740">
      <w:start w:val="1"/>
      <w:numFmt w:val="decimal"/>
      <w:lvlText w:val="%1."/>
      <w:lvlJc w:val="left"/>
      <w:pPr>
        <w:ind w:left="940" w:hanging="360"/>
        <w:jc w:val="right"/>
      </w:pPr>
      <w:rPr>
        <w:rFonts w:hint="default"/>
        <w:spacing w:val="-1"/>
        <w:w w:val="100"/>
      </w:rPr>
    </w:lvl>
    <w:lvl w:ilvl="1" w:tplc="C596AC30">
      <w:start w:val="1"/>
      <w:numFmt w:val="lowerLetter"/>
      <w:lvlText w:val="%2)"/>
      <w:lvlJc w:val="left"/>
      <w:pPr>
        <w:ind w:left="940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57608C58">
      <w:numFmt w:val="bullet"/>
      <w:lvlText w:val="•"/>
      <w:lvlJc w:val="left"/>
      <w:pPr>
        <w:ind w:left="2658" w:hanging="269"/>
      </w:pPr>
      <w:rPr>
        <w:rFonts w:hint="default"/>
      </w:rPr>
    </w:lvl>
    <w:lvl w:ilvl="3" w:tplc="9208E2B4">
      <w:numFmt w:val="bullet"/>
      <w:lvlText w:val="•"/>
      <w:lvlJc w:val="left"/>
      <w:pPr>
        <w:ind w:left="3517" w:hanging="269"/>
      </w:pPr>
      <w:rPr>
        <w:rFonts w:hint="default"/>
      </w:rPr>
    </w:lvl>
    <w:lvl w:ilvl="4" w:tplc="99200178">
      <w:numFmt w:val="bullet"/>
      <w:lvlText w:val="•"/>
      <w:lvlJc w:val="left"/>
      <w:pPr>
        <w:ind w:left="4376" w:hanging="269"/>
      </w:pPr>
      <w:rPr>
        <w:rFonts w:hint="default"/>
      </w:rPr>
    </w:lvl>
    <w:lvl w:ilvl="5" w:tplc="ACBC4ACC">
      <w:numFmt w:val="bullet"/>
      <w:lvlText w:val="•"/>
      <w:lvlJc w:val="left"/>
      <w:pPr>
        <w:ind w:left="5235" w:hanging="269"/>
      </w:pPr>
      <w:rPr>
        <w:rFonts w:hint="default"/>
      </w:rPr>
    </w:lvl>
    <w:lvl w:ilvl="6" w:tplc="FE64CB32">
      <w:numFmt w:val="bullet"/>
      <w:lvlText w:val="•"/>
      <w:lvlJc w:val="left"/>
      <w:pPr>
        <w:ind w:left="6094" w:hanging="269"/>
      </w:pPr>
      <w:rPr>
        <w:rFonts w:hint="default"/>
      </w:rPr>
    </w:lvl>
    <w:lvl w:ilvl="7" w:tplc="CB980D6A">
      <w:numFmt w:val="bullet"/>
      <w:lvlText w:val="•"/>
      <w:lvlJc w:val="left"/>
      <w:pPr>
        <w:ind w:left="6953" w:hanging="269"/>
      </w:pPr>
      <w:rPr>
        <w:rFonts w:hint="default"/>
      </w:rPr>
    </w:lvl>
    <w:lvl w:ilvl="8" w:tplc="DFD6C48A">
      <w:numFmt w:val="bullet"/>
      <w:lvlText w:val="•"/>
      <w:lvlJc w:val="left"/>
      <w:pPr>
        <w:ind w:left="7812" w:hanging="269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4E"/>
    <w:rsid w:val="00025793"/>
    <w:rsid w:val="00256775"/>
    <w:rsid w:val="00286B03"/>
    <w:rsid w:val="0032314F"/>
    <w:rsid w:val="004D4EC1"/>
    <w:rsid w:val="00832531"/>
    <w:rsid w:val="00854DA7"/>
    <w:rsid w:val="009529E8"/>
    <w:rsid w:val="00B350E7"/>
    <w:rsid w:val="00B67869"/>
    <w:rsid w:val="00CA49CF"/>
    <w:rsid w:val="00DA694E"/>
    <w:rsid w:val="00E7415B"/>
    <w:rsid w:val="00ED5A99"/>
    <w:rsid w:val="00F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762214"/>
  <w15:docId w15:val="{18525A51-B887-46B4-970E-1EB0157B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479" w:hanging="3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660" w:hanging="108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08"/>
      <w:ind w:left="861" w:hanging="661"/>
    </w:pPr>
    <w:rPr>
      <w:b/>
      <w:bCs/>
      <w:i/>
      <w:iCs/>
      <w:sz w:val="23"/>
      <w:szCs w:val="23"/>
    </w:rPr>
  </w:style>
  <w:style w:type="paragraph" w:styleId="TOC2">
    <w:name w:val="toc 2"/>
    <w:basedOn w:val="Normal"/>
    <w:uiPriority w:val="1"/>
    <w:qFormat/>
    <w:pPr>
      <w:spacing w:before="121"/>
      <w:ind w:left="861" w:hanging="661"/>
    </w:pPr>
    <w:rPr>
      <w:b/>
      <w:bCs/>
    </w:rPr>
  </w:style>
  <w:style w:type="paragraph" w:styleId="TOC3">
    <w:name w:val="toc 3"/>
    <w:basedOn w:val="Normal"/>
    <w:uiPriority w:val="1"/>
    <w:qFormat/>
    <w:pPr>
      <w:spacing w:before="121"/>
      <w:ind w:left="861" w:hanging="66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line="265" w:lineRule="exact"/>
      <w:ind w:left="861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661"/>
    </w:pPr>
  </w:style>
  <w:style w:type="paragraph" w:customStyle="1" w:styleId="TableParagraph">
    <w:name w:val="Table Paragraph"/>
    <w:basedOn w:val="Normal"/>
    <w:uiPriority w:val="1"/>
    <w:qFormat/>
    <w:pPr>
      <w:spacing w:line="323" w:lineRule="exact"/>
      <w:ind w:left="1367" w:right="1109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0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choolsadmissions@warrington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2685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Business Manager</cp:lastModifiedBy>
  <cp:revision>2</cp:revision>
  <cp:lastPrinted>2026-02-26T08:48:00Z</cp:lastPrinted>
  <dcterms:created xsi:type="dcterms:W3CDTF">2026-02-26T08:50:00Z</dcterms:created>
  <dcterms:modified xsi:type="dcterms:W3CDTF">2026-02-26T08:50:00Z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</Properties>
</file>